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5000" w:type="pct"/>
        <w:tbl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2" w:space="0" w:color="EEECE1" w:themeColor="background2"/>
          <w:insideV w:val="single" w:sz="2" w:space="0" w:color="EEECE1" w:themeColor="background2"/>
        </w:tblBorders>
        <w:tblLook w:val="04A0" w:firstRow="1" w:lastRow="0" w:firstColumn="1" w:lastColumn="0" w:noHBand="0" w:noVBand="1"/>
      </w:tblPr>
      <w:tblGrid>
        <w:gridCol w:w="1984"/>
        <w:gridCol w:w="2436"/>
        <w:gridCol w:w="3280"/>
        <w:gridCol w:w="2983"/>
      </w:tblGrid>
      <w:tr w:rsidR="00EA3474" w14:paraId="3A2F44B9" w14:textId="77777777" w:rsidTr="00EA3474">
        <w:tc>
          <w:tcPr>
            <w:tcW w:w="929" w:type="pct"/>
          </w:tcPr>
          <w:p w14:paraId="683C6D3C" w14:textId="77777777" w:rsidR="00EA3474" w:rsidRDefault="00EA3474" w:rsidP="00EA3474">
            <w:pPr>
              <w:jc w:val="right"/>
              <w:rPr>
                <w:rFonts w:ascii="Verdana" w:hAnsi="Verdana"/>
              </w:rPr>
            </w:pPr>
            <w:r>
              <w:rPr>
                <w:rFonts w:ascii="Verdana" w:hAnsi="Verdana"/>
              </w:rPr>
              <w:t>Student:</w:t>
            </w:r>
          </w:p>
        </w:tc>
        <w:tc>
          <w:tcPr>
            <w:tcW w:w="1140" w:type="pct"/>
          </w:tcPr>
          <w:p w14:paraId="713775CE" w14:textId="77777777" w:rsidR="00EA3474" w:rsidRDefault="00EA3474" w:rsidP="00EA3474">
            <w:pPr>
              <w:rPr>
                <w:rFonts w:ascii="Verdana" w:hAnsi="Verdana"/>
              </w:rPr>
            </w:pPr>
            <w:r>
              <w:rPr>
                <w:rFonts w:ascii="Verdana" w:hAnsi="Verdana"/>
              </w:rPr>
              <w:t>Lore Dendooven</w:t>
            </w:r>
          </w:p>
        </w:tc>
        <w:tc>
          <w:tcPr>
            <w:tcW w:w="1535" w:type="pct"/>
          </w:tcPr>
          <w:p w14:paraId="77AF45F6" w14:textId="77777777" w:rsidR="00EA3474" w:rsidRDefault="00EA3474" w:rsidP="00EA3474">
            <w:pPr>
              <w:jc w:val="right"/>
              <w:rPr>
                <w:rFonts w:ascii="Verdana" w:hAnsi="Verdana"/>
              </w:rPr>
            </w:pPr>
            <w:r>
              <w:rPr>
                <w:rFonts w:ascii="Verdana" w:hAnsi="Verdana"/>
              </w:rPr>
              <w:t>Naam en adres stageschool</w:t>
            </w:r>
          </w:p>
        </w:tc>
        <w:tc>
          <w:tcPr>
            <w:tcW w:w="1396" w:type="pct"/>
          </w:tcPr>
          <w:p w14:paraId="1A1BDE63" w14:textId="77777777" w:rsidR="00EA3474" w:rsidRDefault="008668BB" w:rsidP="00EA3474">
            <w:pPr>
              <w:rPr>
                <w:rFonts w:ascii="Verdana" w:hAnsi="Verdana"/>
              </w:rPr>
            </w:pPr>
            <w:r>
              <w:rPr>
                <w:rFonts w:ascii="Verdana" w:hAnsi="Verdana"/>
                <w:b/>
              </w:rPr>
              <w:t>/</w:t>
            </w:r>
          </w:p>
        </w:tc>
      </w:tr>
      <w:tr w:rsidR="00EA3474" w14:paraId="2322160D" w14:textId="77777777" w:rsidTr="00EA3474">
        <w:tc>
          <w:tcPr>
            <w:tcW w:w="929" w:type="pct"/>
          </w:tcPr>
          <w:p w14:paraId="426C2EFF" w14:textId="77777777" w:rsidR="00EA3474" w:rsidRDefault="00EA3474" w:rsidP="00EA3474">
            <w:pPr>
              <w:jc w:val="right"/>
              <w:rPr>
                <w:rFonts w:ascii="Verdana" w:hAnsi="Verdana"/>
              </w:rPr>
            </w:pPr>
            <w:r>
              <w:rPr>
                <w:rFonts w:ascii="Verdana" w:hAnsi="Verdana"/>
              </w:rPr>
              <w:t>Jaar (+ opleiding)</w:t>
            </w:r>
          </w:p>
        </w:tc>
        <w:tc>
          <w:tcPr>
            <w:tcW w:w="1140" w:type="pct"/>
          </w:tcPr>
          <w:p w14:paraId="4B53B28B" w14:textId="77777777" w:rsidR="00EA3474" w:rsidRDefault="00EA3474" w:rsidP="00EA3474">
            <w:pPr>
              <w:rPr>
                <w:rFonts w:ascii="Verdana" w:hAnsi="Verdana"/>
              </w:rPr>
            </w:pPr>
            <w:r>
              <w:rPr>
                <w:rFonts w:ascii="Verdana" w:hAnsi="Verdana"/>
              </w:rPr>
              <w:t>2 LSO AV</w:t>
            </w:r>
            <w:r w:rsidR="00607F2D">
              <w:rPr>
                <w:rFonts w:ascii="Verdana" w:hAnsi="Verdana"/>
              </w:rPr>
              <w:t xml:space="preserve"> - Nw en Gesch</w:t>
            </w:r>
          </w:p>
        </w:tc>
        <w:tc>
          <w:tcPr>
            <w:tcW w:w="1535" w:type="pct"/>
          </w:tcPr>
          <w:p w14:paraId="64F56A64" w14:textId="77777777" w:rsidR="00EA3474" w:rsidRDefault="00EA3474" w:rsidP="00EA3474">
            <w:pPr>
              <w:jc w:val="right"/>
              <w:rPr>
                <w:rFonts w:ascii="Verdana" w:hAnsi="Verdana"/>
              </w:rPr>
            </w:pPr>
            <w:r>
              <w:rPr>
                <w:rFonts w:ascii="Verdana" w:hAnsi="Verdana"/>
              </w:rPr>
              <w:t>Mentor:</w:t>
            </w:r>
          </w:p>
        </w:tc>
        <w:tc>
          <w:tcPr>
            <w:tcW w:w="1396" w:type="pct"/>
          </w:tcPr>
          <w:p w14:paraId="35FF6DBF" w14:textId="77777777" w:rsidR="007875C8" w:rsidRDefault="008668BB" w:rsidP="00EA3474">
            <w:pPr>
              <w:rPr>
                <w:rFonts w:ascii="Verdana" w:hAnsi="Verdana"/>
              </w:rPr>
            </w:pPr>
            <w:r>
              <w:rPr>
                <w:rFonts w:ascii="Verdana" w:hAnsi="Verdana"/>
              </w:rPr>
              <w:t>/</w:t>
            </w:r>
          </w:p>
        </w:tc>
      </w:tr>
      <w:tr w:rsidR="00EA3474" w14:paraId="7314C0ED" w14:textId="77777777" w:rsidTr="00EA3474">
        <w:tc>
          <w:tcPr>
            <w:tcW w:w="929" w:type="pct"/>
          </w:tcPr>
          <w:p w14:paraId="6DB4A625" w14:textId="77777777" w:rsidR="00EA3474" w:rsidRDefault="00EA3474" w:rsidP="00EA3474">
            <w:pPr>
              <w:jc w:val="right"/>
              <w:rPr>
                <w:rFonts w:ascii="Verdana" w:hAnsi="Verdana"/>
              </w:rPr>
            </w:pPr>
            <w:r>
              <w:rPr>
                <w:rFonts w:ascii="Verdana" w:hAnsi="Verdana"/>
              </w:rPr>
              <w:t>Vaklector:</w:t>
            </w:r>
          </w:p>
        </w:tc>
        <w:tc>
          <w:tcPr>
            <w:tcW w:w="1140" w:type="pct"/>
          </w:tcPr>
          <w:p w14:paraId="4656C6D6" w14:textId="77777777" w:rsidR="00EA3474" w:rsidRDefault="008668BB" w:rsidP="00EA3474">
            <w:pPr>
              <w:rPr>
                <w:rFonts w:ascii="Verdana" w:hAnsi="Verdana"/>
              </w:rPr>
            </w:pPr>
            <w:r>
              <w:rPr>
                <w:rFonts w:ascii="Verdana" w:hAnsi="Verdana"/>
              </w:rPr>
              <w:t>/</w:t>
            </w:r>
          </w:p>
        </w:tc>
        <w:tc>
          <w:tcPr>
            <w:tcW w:w="1535" w:type="pct"/>
          </w:tcPr>
          <w:p w14:paraId="0A16E114" w14:textId="77777777" w:rsidR="00EA3474" w:rsidRDefault="00EA3474" w:rsidP="00EA3474">
            <w:pPr>
              <w:jc w:val="right"/>
              <w:rPr>
                <w:rFonts w:ascii="Verdana" w:hAnsi="Verdana"/>
              </w:rPr>
            </w:pPr>
            <w:r>
              <w:rPr>
                <w:rFonts w:ascii="Verdana" w:hAnsi="Verdana"/>
              </w:rPr>
              <w:t>Tel./email mentor:</w:t>
            </w:r>
          </w:p>
        </w:tc>
        <w:tc>
          <w:tcPr>
            <w:tcW w:w="1396" w:type="pct"/>
          </w:tcPr>
          <w:p w14:paraId="2AC56DDF" w14:textId="77777777" w:rsidR="007875C8" w:rsidRDefault="008668BB" w:rsidP="00EA3474">
            <w:pPr>
              <w:rPr>
                <w:rFonts w:ascii="Verdana" w:hAnsi="Verdana"/>
              </w:rPr>
            </w:pPr>
            <w:r>
              <w:t>/</w:t>
            </w:r>
            <w:r w:rsidR="007875C8">
              <w:rPr>
                <w:rFonts w:ascii="Verdana" w:hAnsi="Verdana"/>
              </w:rPr>
              <w:t xml:space="preserve"> </w:t>
            </w:r>
          </w:p>
        </w:tc>
      </w:tr>
      <w:tr w:rsidR="00EA3474" w14:paraId="22DAF7FB" w14:textId="77777777" w:rsidTr="00EA3474">
        <w:tc>
          <w:tcPr>
            <w:tcW w:w="929" w:type="pct"/>
          </w:tcPr>
          <w:p w14:paraId="7E3A37C9" w14:textId="77777777" w:rsidR="00EA3474" w:rsidRDefault="00EA3474" w:rsidP="00EA3474">
            <w:pPr>
              <w:jc w:val="right"/>
              <w:rPr>
                <w:rFonts w:ascii="Verdana" w:hAnsi="Verdana"/>
              </w:rPr>
            </w:pPr>
            <w:r>
              <w:rPr>
                <w:rFonts w:ascii="Verdana" w:hAnsi="Verdana"/>
              </w:rPr>
              <w:t>Pedagoog</w:t>
            </w:r>
          </w:p>
        </w:tc>
        <w:tc>
          <w:tcPr>
            <w:tcW w:w="1140" w:type="pct"/>
          </w:tcPr>
          <w:p w14:paraId="1A7B053F" w14:textId="77777777" w:rsidR="00EA3474" w:rsidRDefault="008668BB" w:rsidP="00EA3474">
            <w:pPr>
              <w:rPr>
                <w:rFonts w:ascii="Verdana" w:hAnsi="Verdana"/>
              </w:rPr>
            </w:pPr>
            <w:r>
              <w:rPr>
                <w:rFonts w:ascii="Verdana" w:hAnsi="Verdana"/>
              </w:rPr>
              <w:t>/</w:t>
            </w:r>
          </w:p>
        </w:tc>
        <w:tc>
          <w:tcPr>
            <w:tcW w:w="1535" w:type="pct"/>
          </w:tcPr>
          <w:p w14:paraId="7C84F2A9" w14:textId="77777777" w:rsidR="00EA3474" w:rsidRDefault="00EA3474" w:rsidP="00EA3474">
            <w:pPr>
              <w:jc w:val="right"/>
              <w:rPr>
                <w:rFonts w:ascii="Verdana" w:hAnsi="Verdana"/>
              </w:rPr>
            </w:pPr>
            <w:r>
              <w:rPr>
                <w:rFonts w:ascii="Verdana" w:hAnsi="Verdana"/>
              </w:rPr>
              <w:t>Datum les</w:t>
            </w:r>
          </w:p>
        </w:tc>
        <w:tc>
          <w:tcPr>
            <w:tcW w:w="1396" w:type="pct"/>
          </w:tcPr>
          <w:p w14:paraId="135E471E" w14:textId="77777777" w:rsidR="00EA3474" w:rsidRDefault="00607F2D" w:rsidP="00EA3474">
            <w:pPr>
              <w:rPr>
                <w:rFonts w:ascii="Verdana" w:hAnsi="Verdana"/>
              </w:rPr>
            </w:pPr>
            <w:r>
              <w:rPr>
                <w:rFonts w:ascii="Verdana" w:hAnsi="Verdana"/>
              </w:rPr>
              <w:t>15/03/2019</w:t>
            </w:r>
          </w:p>
        </w:tc>
      </w:tr>
      <w:tr w:rsidR="00EA3474" w14:paraId="3A3D78CA" w14:textId="77777777" w:rsidTr="00EA3474">
        <w:tc>
          <w:tcPr>
            <w:tcW w:w="929" w:type="pct"/>
          </w:tcPr>
          <w:p w14:paraId="456826DC" w14:textId="77777777" w:rsidR="00EA3474" w:rsidRDefault="00EA3474" w:rsidP="00EA3474">
            <w:pPr>
              <w:jc w:val="right"/>
              <w:rPr>
                <w:rFonts w:ascii="Verdana" w:hAnsi="Verdana"/>
              </w:rPr>
            </w:pPr>
            <w:r>
              <w:rPr>
                <w:rFonts w:ascii="Verdana" w:hAnsi="Verdana"/>
              </w:rPr>
              <w:t>Nummer stageperiode</w:t>
            </w:r>
          </w:p>
        </w:tc>
        <w:tc>
          <w:tcPr>
            <w:tcW w:w="1140" w:type="pct"/>
          </w:tcPr>
          <w:p w14:paraId="47A7951F" w14:textId="77777777" w:rsidR="00EA3474" w:rsidRDefault="00EA3474" w:rsidP="00EA3474">
            <w:pPr>
              <w:rPr>
                <w:rFonts w:ascii="Verdana" w:hAnsi="Verdana"/>
              </w:rPr>
            </w:pPr>
            <w:r>
              <w:rPr>
                <w:rFonts w:ascii="Verdana" w:hAnsi="Verdana"/>
              </w:rPr>
              <w:t>Tutorlezen</w:t>
            </w:r>
          </w:p>
        </w:tc>
        <w:tc>
          <w:tcPr>
            <w:tcW w:w="1535" w:type="pct"/>
          </w:tcPr>
          <w:p w14:paraId="03109FE1" w14:textId="77777777" w:rsidR="00EA3474" w:rsidRDefault="00EA3474" w:rsidP="00EA3474">
            <w:pPr>
              <w:jc w:val="right"/>
              <w:rPr>
                <w:rFonts w:ascii="Verdana" w:hAnsi="Verdana"/>
              </w:rPr>
            </w:pPr>
            <w:r>
              <w:rPr>
                <w:rFonts w:ascii="Verdana" w:hAnsi="Verdana"/>
              </w:rPr>
              <w:t>A- of B-stroom/Afdeling/leerjaar/klas</w:t>
            </w:r>
          </w:p>
          <w:p w14:paraId="2FD23782" w14:textId="77777777" w:rsidR="00EA3474" w:rsidRPr="00B92CDD" w:rsidRDefault="00EA3474" w:rsidP="00EA3474">
            <w:pPr>
              <w:jc w:val="right"/>
              <w:rPr>
                <w:rFonts w:ascii="Verdana" w:hAnsi="Verdana"/>
              </w:rPr>
            </w:pPr>
            <w:r>
              <w:rPr>
                <w:rFonts w:ascii="Verdana" w:hAnsi="Verdana"/>
              </w:rPr>
              <w:t>Aantal Lln</w:t>
            </w:r>
          </w:p>
        </w:tc>
        <w:tc>
          <w:tcPr>
            <w:tcW w:w="1396" w:type="pct"/>
          </w:tcPr>
          <w:p w14:paraId="2EA8359F" w14:textId="77777777" w:rsidR="007875C8" w:rsidRDefault="007875C8" w:rsidP="00EA3474">
            <w:pPr>
              <w:rPr>
                <w:rFonts w:ascii="Verdana" w:hAnsi="Verdana"/>
              </w:rPr>
            </w:pPr>
            <w:r>
              <w:rPr>
                <w:rFonts w:ascii="Verdana" w:hAnsi="Verdana"/>
              </w:rPr>
              <w:t>1 MOD C</w:t>
            </w:r>
          </w:p>
          <w:p w14:paraId="061DD282" w14:textId="77777777" w:rsidR="007875C8" w:rsidRDefault="007875C8" w:rsidP="00EA3474">
            <w:pPr>
              <w:rPr>
                <w:rFonts w:ascii="Verdana" w:hAnsi="Verdana"/>
              </w:rPr>
            </w:pPr>
          </w:p>
          <w:p w14:paraId="41216C1D" w14:textId="77777777" w:rsidR="007875C8" w:rsidRDefault="007875C8" w:rsidP="00EA3474">
            <w:pPr>
              <w:rPr>
                <w:rFonts w:ascii="Verdana" w:hAnsi="Verdana"/>
              </w:rPr>
            </w:pPr>
            <w:r>
              <w:rPr>
                <w:rFonts w:ascii="Verdana" w:hAnsi="Verdana"/>
              </w:rPr>
              <w:t>2</w:t>
            </w:r>
          </w:p>
        </w:tc>
      </w:tr>
      <w:tr w:rsidR="00EA3474" w14:paraId="1A0FF7E1" w14:textId="77777777" w:rsidTr="00EA3474">
        <w:tc>
          <w:tcPr>
            <w:tcW w:w="929" w:type="pct"/>
          </w:tcPr>
          <w:p w14:paraId="634FB892" w14:textId="77777777" w:rsidR="00EA3474" w:rsidRDefault="00EA3474" w:rsidP="00EA3474">
            <w:pPr>
              <w:jc w:val="right"/>
              <w:rPr>
                <w:rFonts w:ascii="Verdana" w:hAnsi="Verdana"/>
              </w:rPr>
            </w:pPr>
            <w:r>
              <w:rPr>
                <w:rFonts w:ascii="Verdana" w:hAnsi="Verdana"/>
              </w:rPr>
              <w:t>Leerplannummer</w:t>
            </w:r>
          </w:p>
        </w:tc>
        <w:tc>
          <w:tcPr>
            <w:tcW w:w="1140" w:type="pct"/>
          </w:tcPr>
          <w:p w14:paraId="0468950E" w14:textId="77777777" w:rsidR="00EA3474" w:rsidRDefault="00607F2D" w:rsidP="00EA3474">
            <w:pPr>
              <w:rPr>
                <w:rFonts w:ascii="Verdana" w:hAnsi="Verdana"/>
              </w:rPr>
            </w:pPr>
            <w:r w:rsidRPr="001013EE">
              <w:rPr>
                <w:rFonts w:ascii="Verdana" w:hAnsi="Verdana"/>
              </w:rPr>
              <w:t>2010/003</w:t>
            </w:r>
          </w:p>
        </w:tc>
        <w:tc>
          <w:tcPr>
            <w:tcW w:w="1535" w:type="pct"/>
          </w:tcPr>
          <w:p w14:paraId="3B2AEFA9" w14:textId="77777777" w:rsidR="00EA3474" w:rsidRDefault="00EA3474" w:rsidP="00EA3474">
            <w:pPr>
              <w:jc w:val="right"/>
              <w:rPr>
                <w:rFonts w:ascii="Verdana" w:hAnsi="Verdana"/>
              </w:rPr>
            </w:pPr>
            <w:r>
              <w:rPr>
                <w:rFonts w:ascii="Verdana" w:hAnsi="Verdana"/>
              </w:rPr>
              <w:t>Lesuur (exacte uren):</w:t>
            </w:r>
          </w:p>
        </w:tc>
        <w:tc>
          <w:tcPr>
            <w:tcW w:w="1396" w:type="pct"/>
          </w:tcPr>
          <w:p w14:paraId="7938FB5C" w14:textId="7714604A" w:rsidR="00EA3474" w:rsidRDefault="00112335" w:rsidP="00EA3474">
            <w:pPr>
              <w:rPr>
                <w:rFonts w:ascii="Verdana" w:hAnsi="Verdana"/>
              </w:rPr>
            </w:pPr>
            <w:r>
              <w:rPr>
                <w:rFonts w:ascii="Verdana" w:hAnsi="Verdana"/>
              </w:rPr>
              <w:t>09:1</w:t>
            </w:r>
            <w:r w:rsidR="007875C8">
              <w:rPr>
                <w:rFonts w:ascii="Verdana" w:hAnsi="Verdana"/>
              </w:rPr>
              <w:t>0 – 10:05</w:t>
            </w:r>
          </w:p>
        </w:tc>
      </w:tr>
    </w:tbl>
    <w:p w14:paraId="71A5252A" w14:textId="77777777" w:rsidR="00B92CDD" w:rsidRDefault="00B92CDD" w:rsidP="002A3DAF">
      <w:pPr>
        <w:rPr>
          <w:rFonts w:ascii="Verdana" w:hAnsi="Verdana"/>
        </w:rPr>
      </w:pPr>
    </w:p>
    <w:tbl>
      <w:tblPr>
        <w:tblpPr w:leftFromText="141" w:rightFromText="141" w:vertAnchor="text" w:horzAnchor="margin" w:tblpX="68" w:tblpY="158"/>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552"/>
      </w:tblGrid>
      <w:tr w:rsidR="00B92CDD" w:rsidRPr="00EC3D76" w14:paraId="081CDB70" w14:textId="77777777" w:rsidTr="00B92CDD">
        <w:trPr>
          <w:trHeight w:val="450"/>
        </w:trPr>
        <w:tc>
          <w:tcPr>
            <w:tcW w:w="2055" w:type="dxa"/>
          </w:tcPr>
          <w:p w14:paraId="678F9F76" w14:textId="77777777" w:rsidR="00B92CDD" w:rsidRPr="00EC3D76" w:rsidRDefault="00B92CDD" w:rsidP="00B92CDD">
            <w:pPr>
              <w:jc w:val="right"/>
              <w:rPr>
                <w:rFonts w:ascii="Verdana" w:hAnsi="Verdana"/>
              </w:rPr>
            </w:pPr>
            <w:r>
              <w:rPr>
                <w:rFonts w:ascii="Verdana" w:hAnsi="Verdana"/>
              </w:rPr>
              <w:t xml:space="preserve">Vak: </w:t>
            </w:r>
          </w:p>
          <w:p w14:paraId="0BE55E97" w14:textId="77777777" w:rsidR="00B92CDD" w:rsidRDefault="00B92CDD" w:rsidP="00B92CDD">
            <w:pPr>
              <w:jc w:val="right"/>
              <w:rPr>
                <w:rFonts w:ascii="Verdana" w:hAnsi="Verdana"/>
              </w:rPr>
            </w:pPr>
          </w:p>
        </w:tc>
        <w:tc>
          <w:tcPr>
            <w:tcW w:w="8552" w:type="dxa"/>
          </w:tcPr>
          <w:p w14:paraId="796A8FD5" w14:textId="77777777" w:rsidR="00B92CDD" w:rsidRPr="00EC3D76" w:rsidRDefault="00EA3474" w:rsidP="00B92CDD">
            <w:pPr>
              <w:rPr>
                <w:rFonts w:ascii="Verdana" w:hAnsi="Verdana"/>
                <w:highlight w:val="yellow"/>
              </w:rPr>
            </w:pPr>
            <w:r w:rsidRPr="002F0879">
              <w:rPr>
                <w:rFonts w:ascii="Verdana" w:hAnsi="Verdana"/>
              </w:rPr>
              <w:t>Tutorlezen</w:t>
            </w:r>
          </w:p>
        </w:tc>
      </w:tr>
      <w:tr w:rsidR="00B92CDD" w:rsidRPr="00EC3D76" w14:paraId="5F7CF40C" w14:textId="77777777" w:rsidTr="00B92CDD">
        <w:trPr>
          <w:trHeight w:val="450"/>
        </w:trPr>
        <w:tc>
          <w:tcPr>
            <w:tcW w:w="2055" w:type="dxa"/>
            <w:tcBorders>
              <w:bottom w:val="single" w:sz="4" w:space="0" w:color="auto"/>
            </w:tcBorders>
          </w:tcPr>
          <w:p w14:paraId="561B114E" w14:textId="77777777" w:rsidR="00B92CDD" w:rsidRPr="00EC3D76" w:rsidRDefault="00B92CDD" w:rsidP="00B92CDD">
            <w:pPr>
              <w:jc w:val="right"/>
              <w:rPr>
                <w:rFonts w:ascii="Verdana" w:hAnsi="Verdana"/>
              </w:rPr>
            </w:pPr>
            <w:r w:rsidRPr="00EC3D76">
              <w:rPr>
                <w:rFonts w:ascii="Verdana" w:hAnsi="Verdana"/>
              </w:rPr>
              <w:t xml:space="preserve">Lesonderwerp: </w:t>
            </w:r>
          </w:p>
          <w:p w14:paraId="6773D153" w14:textId="77777777" w:rsidR="00B92CDD" w:rsidRDefault="00B92CDD" w:rsidP="00B92CDD">
            <w:pPr>
              <w:jc w:val="right"/>
              <w:rPr>
                <w:rFonts w:ascii="Verdana" w:hAnsi="Verdana"/>
              </w:rPr>
            </w:pPr>
          </w:p>
        </w:tc>
        <w:tc>
          <w:tcPr>
            <w:tcW w:w="8552" w:type="dxa"/>
            <w:tcBorders>
              <w:bottom w:val="single" w:sz="4" w:space="0" w:color="auto"/>
            </w:tcBorders>
          </w:tcPr>
          <w:p w14:paraId="61323DE2" w14:textId="63BEE583" w:rsidR="00B92CDD" w:rsidRDefault="00607F2D" w:rsidP="00B92CDD">
            <w:pPr>
              <w:rPr>
                <w:rFonts w:ascii="Verdana" w:hAnsi="Verdana"/>
              </w:rPr>
            </w:pPr>
            <w:r>
              <w:rPr>
                <w:rFonts w:ascii="Verdana" w:hAnsi="Verdana"/>
              </w:rPr>
              <w:t>het leven na de dood</w:t>
            </w:r>
          </w:p>
        </w:tc>
      </w:tr>
    </w:tbl>
    <w:p w14:paraId="57AB4E3E" w14:textId="77777777" w:rsidR="002A3DAF" w:rsidRPr="00EC3D76" w:rsidRDefault="002A3DAF" w:rsidP="002A3DAF">
      <w:pPr>
        <w:rPr>
          <w:rFonts w:ascii="Verdana" w:hAnsi="Verdana"/>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2A3DAF" w:rsidRPr="000455B1" w14:paraId="28CD71C6" w14:textId="77777777" w:rsidTr="00B844DB">
        <w:trPr>
          <w:trHeight w:val="525"/>
        </w:trPr>
        <w:tc>
          <w:tcPr>
            <w:tcW w:w="10632" w:type="dxa"/>
            <w:tcBorders>
              <w:top w:val="single" w:sz="4" w:space="0" w:color="auto"/>
              <w:bottom w:val="single" w:sz="4" w:space="0" w:color="auto"/>
            </w:tcBorders>
          </w:tcPr>
          <w:p w14:paraId="61E59137" w14:textId="77777777" w:rsidR="002A3DAF" w:rsidRPr="00EC3D76" w:rsidRDefault="002A3DAF" w:rsidP="005A7CE7">
            <w:pPr>
              <w:rPr>
                <w:rFonts w:ascii="Verdana" w:hAnsi="Verdana"/>
                <w:b/>
                <w:u w:val="single"/>
              </w:rPr>
            </w:pPr>
            <w:r w:rsidRPr="00EC3D76">
              <w:rPr>
                <w:rFonts w:ascii="Verdana" w:hAnsi="Verdana"/>
                <w:b/>
                <w:u w:val="single"/>
              </w:rPr>
              <w:t>Beginsituatie:</w:t>
            </w:r>
          </w:p>
          <w:p w14:paraId="3F00CC03" w14:textId="77777777" w:rsidR="00EF6B50" w:rsidRDefault="00EF6B50" w:rsidP="00EF6B50">
            <w:pPr>
              <w:rPr>
                <w:rFonts w:ascii="Verdana" w:hAnsi="Verdana"/>
              </w:rPr>
            </w:pPr>
          </w:p>
          <w:p w14:paraId="1C9F718C" w14:textId="77777777" w:rsidR="00500266" w:rsidRDefault="00500266" w:rsidP="00500266">
            <w:pPr>
              <w:rPr>
                <w:rFonts w:ascii="Verdana" w:hAnsi="Verdana"/>
                <w:b/>
              </w:rPr>
            </w:pPr>
            <w:r w:rsidRPr="00D3334F">
              <w:rPr>
                <w:rFonts w:ascii="Verdana" w:hAnsi="Verdana"/>
                <w:b/>
              </w:rPr>
              <w:t>Extra zorg voor:</w:t>
            </w:r>
          </w:p>
          <w:p w14:paraId="2BD3D543" w14:textId="77777777" w:rsidR="00056D87" w:rsidRDefault="00056D87" w:rsidP="005A7CE7">
            <w:pPr>
              <w:rPr>
                <w:rFonts w:ascii="Verdana" w:hAnsi="Verdana"/>
              </w:rPr>
            </w:pPr>
          </w:p>
          <w:p w14:paraId="78A9372A" w14:textId="77777777" w:rsidR="0059549C" w:rsidRPr="00D3334F" w:rsidRDefault="0059549C" w:rsidP="0059549C">
            <w:pPr>
              <w:rPr>
                <w:rFonts w:ascii="Verdana" w:hAnsi="Verdana"/>
                <w:b/>
              </w:rPr>
            </w:pPr>
            <w:r w:rsidRPr="00D3334F">
              <w:rPr>
                <w:rFonts w:ascii="Verdana" w:hAnsi="Verdana"/>
                <w:b/>
              </w:rPr>
              <w:t>Organisatorische (situationele) beginsituatie:</w:t>
            </w:r>
          </w:p>
          <w:p w14:paraId="0EB63F92" w14:textId="77777777" w:rsidR="0059549C" w:rsidRDefault="0059549C" w:rsidP="0059549C">
            <w:pPr>
              <w:rPr>
                <w:rFonts w:ascii="Verdana" w:hAnsi="Verdana"/>
              </w:rPr>
            </w:pPr>
            <w:r>
              <w:rPr>
                <w:rFonts w:ascii="Verdana" w:hAnsi="Verdana"/>
              </w:rPr>
              <w:t>Zithoek, stoeltjes met klaptafels, mobiele tafels en stoelen, hoge stoel, wit bord met schrijfstiften, 20 laptops met internet voor de leerlingen, woordenboeken beschikbaar op vraag, wifi.</w:t>
            </w:r>
            <w:r>
              <w:rPr>
                <w:rFonts w:ascii="Verdana" w:hAnsi="Verdana"/>
              </w:rPr>
              <w:br/>
              <w:t>Alle benodigdheden (zie onderaan)</w:t>
            </w:r>
          </w:p>
          <w:p w14:paraId="00B17A84" w14:textId="77777777" w:rsidR="00056D87" w:rsidRDefault="00056D87" w:rsidP="005A7CE7">
            <w:pPr>
              <w:rPr>
                <w:rFonts w:ascii="Verdana" w:hAnsi="Verdana"/>
              </w:rPr>
            </w:pPr>
          </w:p>
          <w:p w14:paraId="33B5CF74" w14:textId="77777777" w:rsidR="0059549C" w:rsidRPr="008E6D9A" w:rsidRDefault="0059549C" w:rsidP="0059549C">
            <w:pPr>
              <w:rPr>
                <w:rFonts w:ascii="Verdana" w:hAnsi="Verdana"/>
              </w:rPr>
            </w:pPr>
            <w:r w:rsidRPr="00D3334F">
              <w:rPr>
                <w:rFonts w:ascii="Verdana" w:hAnsi="Verdana"/>
                <w:b/>
              </w:rPr>
              <w:t>Inhoudelijke beginsituatie:</w:t>
            </w:r>
            <w:r w:rsidRPr="00D3334F">
              <w:rPr>
                <w:rFonts w:ascii="Verdana" w:hAnsi="Verdana"/>
                <w:b/>
              </w:rPr>
              <w:br/>
            </w:r>
            <w:r>
              <w:rPr>
                <w:rFonts w:ascii="Verdana" w:hAnsi="Verdana"/>
              </w:rPr>
              <w:t>De reeds geziene leerstof doorheen het jaar + ervaring van de eerste 3 sessies (hoe de sessies in zijn werk gaan, wat er verwacht wordt, …)</w:t>
            </w:r>
          </w:p>
          <w:p w14:paraId="60E46324" w14:textId="77777777" w:rsidR="00EC3D76" w:rsidRPr="00EC3D76" w:rsidRDefault="00EC3D76" w:rsidP="005A7CE7">
            <w:pPr>
              <w:rPr>
                <w:rFonts w:ascii="Verdana" w:hAnsi="Verdana"/>
              </w:rPr>
            </w:pPr>
          </w:p>
          <w:p w14:paraId="34BC44CB" w14:textId="77777777" w:rsidR="00A551C0" w:rsidRPr="00EC3D76" w:rsidRDefault="00A551C0" w:rsidP="00A551C0">
            <w:pPr>
              <w:rPr>
                <w:rFonts w:ascii="Verdana" w:hAnsi="Verdana"/>
                <w:b/>
                <w:u w:val="single"/>
              </w:rPr>
            </w:pPr>
            <w:r w:rsidRPr="00EC3D76">
              <w:rPr>
                <w:rFonts w:ascii="Verdana" w:hAnsi="Verdana"/>
                <w:b/>
                <w:u w:val="single"/>
              </w:rPr>
              <w:t>Eindtermen (specifiek + vakoverschrijdend):</w:t>
            </w:r>
          </w:p>
          <w:p w14:paraId="35A7E056" w14:textId="77777777" w:rsidR="00A551C0" w:rsidRDefault="00A551C0" w:rsidP="00A551C0">
            <w:pPr>
              <w:rPr>
                <w:rFonts w:ascii="Verdana" w:hAnsi="Verdana"/>
              </w:rPr>
            </w:pPr>
            <w:r w:rsidRPr="00EC3D76">
              <w:rPr>
                <w:rFonts w:ascii="Verdana" w:hAnsi="Verdana"/>
              </w:rPr>
              <w:t xml:space="preserve">- </w:t>
            </w:r>
            <w:r w:rsidRPr="007B0BF1">
              <w:rPr>
                <w:rFonts w:ascii="Verdana" w:hAnsi="Verdana"/>
                <w:b/>
              </w:rPr>
              <w:t>Nummer vakgebonden eindtermen:</w:t>
            </w:r>
            <w:r>
              <w:rPr>
                <w:rFonts w:ascii="Verdana" w:hAnsi="Verdana"/>
                <w:b/>
              </w:rPr>
              <w:t xml:space="preserve"> </w:t>
            </w:r>
            <w:r w:rsidRPr="007B0BF1">
              <w:rPr>
                <w:rFonts w:ascii="Verdana" w:hAnsi="Verdana"/>
                <w:b/>
              </w:rPr>
              <w:sym w:font="Wingdings" w:char="F0E0"/>
            </w:r>
            <w:r>
              <w:rPr>
                <w:rFonts w:ascii="Verdana" w:hAnsi="Verdana"/>
                <w:b/>
              </w:rPr>
              <w:t xml:space="preserve"> volgens Frappant: het schrijven van een verslag:</w:t>
            </w:r>
          </w:p>
          <w:p w14:paraId="049EB734" w14:textId="77777777" w:rsidR="002A3DAF" w:rsidRPr="000F4BCA" w:rsidRDefault="002A3DAF" w:rsidP="005A7CE7">
            <w:pPr>
              <w:rPr>
                <w:rFonts w:ascii="Verdana" w:hAnsi="Verdana"/>
                <w:highlight w:val="yellow"/>
                <w:lang w:val="nl-BE"/>
              </w:rPr>
            </w:pPr>
          </w:p>
          <w:p w14:paraId="57E6E8E2" w14:textId="77777777" w:rsidR="006D07E2" w:rsidRPr="006D466B" w:rsidRDefault="006D07E2" w:rsidP="006D07E2">
            <w:pPr>
              <w:rPr>
                <w:rFonts w:ascii="Verdana" w:hAnsi="Verdana"/>
                <w:b/>
              </w:rPr>
            </w:pPr>
            <w:r w:rsidRPr="00EC3D76">
              <w:rPr>
                <w:rFonts w:ascii="Verdana" w:hAnsi="Verdana"/>
              </w:rPr>
              <w:t xml:space="preserve">- </w:t>
            </w:r>
            <w:r>
              <w:rPr>
                <w:rFonts w:ascii="Verdana" w:hAnsi="Verdana"/>
                <w:b/>
              </w:rPr>
              <w:t>V</w:t>
            </w:r>
            <w:r w:rsidRPr="006D466B">
              <w:rPr>
                <w:rFonts w:ascii="Verdana" w:hAnsi="Verdana"/>
                <w:b/>
              </w:rPr>
              <w:t>akoverschrijdende eindtermen (integreren in lesvoorbereiding):</w:t>
            </w:r>
          </w:p>
          <w:p w14:paraId="5080F945" w14:textId="77777777" w:rsidR="006D07E2" w:rsidRPr="000821DB" w:rsidRDefault="006D07E2" w:rsidP="006D07E2">
            <w:pPr>
              <w:rPr>
                <w:rFonts w:ascii="Verdana" w:hAnsi="Verdana"/>
              </w:rPr>
            </w:pPr>
            <w:r w:rsidRPr="000A408F">
              <w:rPr>
                <w:rFonts w:ascii="Verdana" w:hAnsi="Verdana"/>
              </w:rPr>
              <w:t>1</w:t>
            </w:r>
            <w:r>
              <w:rPr>
                <w:rFonts w:ascii="Verdana" w:hAnsi="Verdana"/>
              </w:rPr>
              <w:t xml:space="preserve">. Communicatief vermogen: </w:t>
            </w:r>
            <w:r w:rsidRPr="004D1C3E">
              <w:rPr>
                <w:rFonts w:ascii="Verdana" w:hAnsi="Verdana"/>
              </w:rPr>
              <w:t>brengen belangrijke elementen van communicatief handelen in praktijk;</w:t>
            </w:r>
            <w:r w:rsidRPr="00B854BB">
              <w:rPr>
                <w:rFonts w:ascii="Verdana" w:hAnsi="Verdana"/>
              </w:rPr>
              <w:br/>
              <w:t xml:space="preserve">3. </w:t>
            </w:r>
            <w:r>
              <w:rPr>
                <w:rFonts w:ascii="Verdana" w:hAnsi="Verdana"/>
              </w:rPr>
              <w:t xml:space="preserve">Doorzettingsvermogen: </w:t>
            </w:r>
            <w:r w:rsidRPr="0086171A">
              <w:rPr>
                <w:rFonts w:ascii="Verdana" w:hAnsi="Verdana"/>
              </w:rPr>
              <w:t>ondernemen zelf stappen om vernieuwingen te realiseren;</w:t>
            </w:r>
            <w:r w:rsidRPr="00B854BB">
              <w:rPr>
                <w:rFonts w:ascii="Verdana" w:hAnsi="Verdana"/>
              </w:rPr>
              <w:br/>
              <w:t>4. Empathie</w:t>
            </w:r>
            <w:r>
              <w:rPr>
                <w:rFonts w:ascii="Verdana" w:hAnsi="Verdana"/>
              </w:rPr>
              <w:t xml:space="preserve">: </w:t>
            </w:r>
            <w:r w:rsidRPr="0086171A">
              <w:rPr>
                <w:rFonts w:ascii="Verdana" w:hAnsi="Verdana"/>
              </w:rPr>
              <w:t>blijven, ondanks moeilijkheden, een doel nastreven;</w:t>
            </w:r>
            <w:r w:rsidRPr="00B854BB">
              <w:rPr>
                <w:rFonts w:ascii="Verdana" w:hAnsi="Verdana"/>
              </w:rPr>
              <w:br/>
              <w:t>9. Initiatief</w:t>
            </w:r>
            <w:r>
              <w:rPr>
                <w:rFonts w:ascii="Verdana" w:hAnsi="Verdana"/>
              </w:rPr>
              <w:t xml:space="preserve">: </w:t>
            </w:r>
            <w:r w:rsidRPr="000821DB">
              <w:rPr>
                <w:rFonts w:ascii="Verdana" w:hAnsi="Verdana"/>
              </w:rPr>
              <w:t>zijn bereid zich aan te passen aan wisselende eisen en omstandigheden;</w:t>
            </w:r>
          </w:p>
          <w:p w14:paraId="7EE7BDBB" w14:textId="77777777" w:rsidR="006D07E2" w:rsidRPr="00B854BB" w:rsidRDefault="006D07E2" w:rsidP="006D07E2">
            <w:pPr>
              <w:rPr>
                <w:rFonts w:ascii="Verdana" w:hAnsi="Verdana"/>
              </w:rPr>
            </w:pPr>
            <w:r w:rsidRPr="00B854BB">
              <w:rPr>
                <w:rFonts w:ascii="Verdana" w:hAnsi="Verdana"/>
              </w:rPr>
              <w:t xml:space="preserve">16. </w:t>
            </w:r>
            <w:r>
              <w:rPr>
                <w:rFonts w:ascii="Verdana" w:hAnsi="Verdana"/>
              </w:rPr>
              <w:t xml:space="preserve">Open en conctructieve houding: </w:t>
            </w:r>
            <w:r w:rsidRPr="00B854BB">
              <w:rPr>
                <w:rFonts w:ascii="Verdana" w:hAnsi="Verdana"/>
              </w:rPr>
              <w:t>houden rekening met ontwikkelingen bij zichzelf en bij anderen, in samenleving en wereld;</w:t>
            </w:r>
          </w:p>
          <w:p w14:paraId="1B669DD4" w14:textId="77777777" w:rsidR="006D07E2" w:rsidRDefault="006D07E2" w:rsidP="006D07E2">
            <w:pPr>
              <w:rPr>
                <w:rFonts w:ascii="Verdana" w:hAnsi="Verdana"/>
              </w:rPr>
            </w:pPr>
            <w:r>
              <w:rPr>
                <w:rFonts w:ascii="Verdana" w:hAnsi="Verdana"/>
              </w:rPr>
              <w:t>18. S</w:t>
            </w:r>
            <w:r w:rsidRPr="00B854BB">
              <w:rPr>
                <w:rFonts w:ascii="Verdana" w:hAnsi="Verdana"/>
              </w:rPr>
              <w:t>amenwerken</w:t>
            </w:r>
            <w:r>
              <w:rPr>
                <w:rFonts w:ascii="Verdana" w:hAnsi="Verdana"/>
              </w:rPr>
              <w:t xml:space="preserve">: </w:t>
            </w:r>
            <w:r w:rsidRPr="00EA36B8">
              <w:rPr>
                <w:rFonts w:ascii="Verdana" w:hAnsi="Verdana"/>
              </w:rPr>
              <w:t>dragen actief bij tot het realiseren van gemeenschappelijke doelen;</w:t>
            </w:r>
          </w:p>
          <w:p w14:paraId="4AC1A143" w14:textId="77777777" w:rsidR="006D07E2" w:rsidRPr="00F5487D" w:rsidRDefault="006D07E2" w:rsidP="006D07E2">
            <w:pPr>
              <w:rPr>
                <w:rFonts w:ascii="Verdana" w:hAnsi="Verdana"/>
                <w:lang w:val="nl-BE"/>
              </w:rPr>
            </w:pPr>
            <w:r>
              <w:rPr>
                <w:rFonts w:ascii="Verdana" w:hAnsi="Verdana"/>
                <w:lang w:val="nl-BE"/>
              </w:rPr>
              <w:t xml:space="preserve">25. Zorgzaamheid: </w:t>
            </w:r>
            <w:r w:rsidRPr="00F5487D">
              <w:rPr>
                <w:rFonts w:ascii="Verdana" w:hAnsi="Verdana"/>
                <w:lang w:val="nl-BE"/>
              </w:rPr>
              <w:t>stellen kwaliteitseisen aan hun eigen werk en aan dat van anderen;</w:t>
            </w:r>
          </w:p>
          <w:p w14:paraId="0154599E" w14:textId="77777777" w:rsidR="00EC3D76" w:rsidRPr="006D07E2" w:rsidRDefault="00EC3D76" w:rsidP="005A7CE7">
            <w:pPr>
              <w:rPr>
                <w:rFonts w:ascii="Verdana" w:hAnsi="Verdana"/>
                <w:lang w:val="nl-BE"/>
              </w:rPr>
            </w:pPr>
          </w:p>
          <w:p w14:paraId="3C8D7885" w14:textId="77777777" w:rsidR="002A3DAF" w:rsidRPr="00EC3D76" w:rsidRDefault="002A3DAF" w:rsidP="005A7CE7">
            <w:pPr>
              <w:rPr>
                <w:rFonts w:ascii="Verdana" w:hAnsi="Verdana"/>
                <w:u w:val="single"/>
              </w:rPr>
            </w:pPr>
          </w:p>
          <w:p w14:paraId="1A556B23" w14:textId="77777777" w:rsidR="002A3DAF" w:rsidRPr="00EC3D76" w:rsidRDefault="00D52302" w:rsidP="005A7CE7">
            <w:pPr>
              <w:rPr>
                <w:rFonts w:ascii="Verdana" w:hAnsi="Verdana"/>
                <w:b/>
                <w:u w:val="single"/>
              </w:rPr>
            </w:pPr>
            <w:r w:rsidRPr="00F05A25">
              <w:rPr>
                <w:rFonts w:ascii="Verdana" w:hAnsi="Verdana"/>
                <w:b/>
                <w:u w:val="single"/>
              </w:rPr>
              <w:t>L</w:t>
            </w:r>
            <w:r w:rsidR="00A248DC" w:rsidRPr="00F05A25">
              <w:rPr>
                <w:rFonts w:ascii="Verdana" w:hAnsi="Verdana"/>
                <w:b/>
                <w:u w:val="single"/>
              </w:rPr>
              <w:t>esdoelstellingen</w:t>
            </w:r>
            <w:r w:rsidR="002A3DAF" w:rsidRPr="00F05A25">
              <w:rPr>
                <w:rFonts w:ascii="Verdana" w:hAnsi="Verdana"/>
                <w:b/>
                <w:u w:val="single"/>
              </w:rPr>
              <w:t>:</w:t>
            </w:r>
          </w:p>
          <w:p w14:paraId="5C1CFECF" w14:textId="77777777" w:rsidR="00FD7091" w:rsidRDefault="00FD7091" w:rsidP="00FD7091">
            <w:pPr>
              <w:rPr>
                <w:lang w:val="nl-BE"/>
              </w:rPr>
            </w:pPr>
            <w:r>
              <w:rPr>
                <w:rFonts w:ascii="Verdana" w:hAnsi="Verdana"/>
                <w:lang w:val="nl-BE"/>
              </w:rPr>
              <w:t xml:space="preserve">- </w:t>
            </w:r>
            <w:r>
              <w:rPr>
                <w:lang w:val="nl-BE"/>
              </w:rPr>
              <w:t>De leerlingen kunnen in hun eigen woorden omschrijven wat ze al weten over het mummificatieproces. Dit doen de leerlingen a.d.h.v. de afbeelding die de puzzel laat verschijnen.</w:t>
            </w:r>
          </w:p>
          <w:p w14:paraId="5F683825" w14:textId="77777777" w:rsidR="00FD7091" w:rsidRDefault="00FD7091" w:rsidP="00FD7091">
            <w:pPr>
              <w:rPr>
                <w:lang w:val="nl-BE"/>
              </w:rPr>
            </w:pPr>
            <w:r>
              <w:rPr>
                <w:rFonts w:ascii="Verdana" w:hAnsi="Verdana"/>
                <w:lang w:val="nl-BE"/>
              </w:rPr>
              <w:t xml:space="preserve">- </w:t>
            </w:r>
            <w:r>
              <w:rPr>
                <w:lang w:val="nl-BE"/>
              </w:rPr>
              <w:t>De leerlingen kunnen in groepsverband via zelfonderzoekend leren het mummificatieproces tot een goed einde brengen.</w:t>
            </w:r>
          </w:p>
          <w:p w14:paraId="3C3EC154" w14:textId="77777777" w:rsidR="00FD7091" w:rsidRDefault="00FD7091" w:rsidP="00FD7091">
            <w:pPr>
              <w:rPr>
                <w:lang w:val="nl-BE"/>
              </w:rPr>
            </w:pPr>
            <w:r>
              <w:rPr>
                <w:lang w:val="nl-BE"/>
              </w:rPr>
              <w:t>- De leerlingen kunnen tijdens het speeddaten in groepsverband hun eindproduct en het proces ervan in hun eigen woorden omschrijven.</w:t>
            </w:r>
          </w:p>
          <w:p w14:paraId="1BB818F5" w14:textId="2D77C71B" w:rsidR="002A3DAF" w:rsidRPr="00112335" w:rsidRDefault="00FD7091" w:rsidP="005A7CE7">
            <w:pPr>
              <w:rPr>
                <w:lang w:val="nl-BE"/>
              </w:rPr>
            </w:pPr>
            <w:r>
              <w:rPr>
                <w:lang w:val="nl-BE"/>
              </w:rPr>
              <w:t xml:space="preserve">- </w:t>
            </w:r>
            <w:r w:rsidRPr="00801BF2">
              <w:rPr>
                <w:lang w:val="nl-BE"/>
              </w:rPr>
              <w:t>De leerlingen kunnen mondeling vertellen hoe zij de sessie ervaren hebben.</w:t>
            </w:r>
          </w:p>
          <w:p w14:paraId="00A23C69" w14:textId="77777777" w:rsidR="002A3DAF" w:rsidRPr="00EA3474" w:rsidRDefault="002A3DAF" w:rsidP="005A7CE7">
            <w:pPr>
              <w:rPr>
                <w:rFonts w:ascii="Verdana" w:hAnsi="Verdana"/>
                <w:u w:val="single"/>
                <w:lang w:val="nl-BE"/>
              </w:rPr>
            </w:pPr>
          </w:p>
          <w:p w14:paraId="6AF42D9B" w14:textId="77777777" w:rsidR="002A3DAF" w:rsidRDefault="00D52302" w:rsidP="005A7CE7">
            <w:pPr>
              <w:rPr>
                <w:b/>
                <w:u w:val="single"/>
              </w:rPr>
            </w:pPr>
            <w:r>
              <w:rPr>
                <w:rFonts w:ascii="Verdana" w:hAnsi="Verdana"/>
                <w:b/>
                <w:u w:val="single"/>
              </w:rPr>
              <w:t>L</w:t>
            </w:r>
            <w:r w:rsidR="002A3DAF" w:rsidRPr="00EC3D76">
              <w:rPr>
                <w:rFonts w:ascii="Verdana" w:hAnsi="Verdana"/>
                <w:b/>
                <w:u w:val="single"/>
              </w:rPr>
              <w:t>esvoorbereiding nagekeken door:</w:t>
            </w:r>
            <w:r w:rsidR="002A3DAF" w:rsidRPr="00EC3D76">
              <w:rPr>
                <w:b/>
                <w:u w:val="single"/>
              </w:rPr>
              <w:t xml:space="preserve"> </w:t>
            </w:r>
          </w:p>
          <w:p w14:paraId="34868C9F" w14:textId="77777777" w:rsidR="00056D87" w:rsidRPr="00EC3D76" w:rsidRDefault="00056D87" w:rsidP="008668BB">
            <w:pPr>
              <w:rPr>
                <w:b/>
                <w:u w:val="single"/>
              </w:rPr>
            </w:pPr>
          </w:p>
        </w:tc>
      </w:tr>
      <w:tr w:rsidR="00B92CDD" w:rsidRPr="000455B1" w14:paraId="4E3ABF8E" w14:textId="77777777" w:rsidTr="00B844DB">
        <w:trPr>
          <w:trHeight w:val="525"/>
        </w:trPr>
        <w:tc>
          <w:tcPr>
            <w:tcW w:w="10632" w:type="dxa"/>
            <w:tcBorders>
              <w:top w:val="single" w:sz="4" w:space="0" w:color="auto"/>
              <w:bottom w:val="single" w:sz="4" w:space="0" w:color="auto"/>
            </w:tcBorders>
          </w:tcPr>
          <w:p w14:paraId="6C9293BE" w14:textId="77777777" w:rsidR="00B92CDD" w:rsidRPr="00EC3D76" w:rsidRDefault="00B92CDD" w:rsidP="005A7CE7">
            <w:pPr>
              <w:rPr>
                <w:rFonts w:ascii="Verdana" w:hAnsi="Verdana"/>
                <w:b/>
                <w:u w:val="single"/>
              </w:rPr>
            </w:pPr>
          </w:p>
        </w:tc>
      </w:tr>
    </w:tbl>
    <w:p w14:paraId="3ED39B34" w14:textId="77777777" w:rsidR="008241F4" w:rsidRPr="00EA3474" w:rsidRDefault="008241F4">
      <w:pPr>
        <w:rPr>
          <w:lang w:val="nl-BE"/>
        </w:rPr>
        <w:sectPr w:rsidR="008241F4" w:rsidRPr="00EA3474" w:rsidSect="00B92CDD">
          <w:footerReference w:type="default" r:id="rId9"/>
          <w:headerReference w:type="first" r:id="rId10"/>
          <w:footerReference w:type="first" r:id="rId11"/>
          <w:pgSz w:w="11907" w:h="16840" w:code="9"/>
          <w:pgMar w:top="720" w:right="720" w:bottom="720" w:left="720" w:header="708" w:footer="708" w:gutter="0"/>
          <w:cols w:space="708"/>
          <w:titlePg/>
          <w:docGrid w:linePitch="272"/>
        </w:sectPr>
      </w:pPr>
    </w:p>
    <w:tbl>
      <w:tblPr>
        <w:tblW w:w="1616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567"/>
        <w:gridCol w:w="1417"/>
        <w:gridCol w:w="3827"/>
        <w:gridCol w:w="4820"/>
        <w:gridCol w:w="4111"/>
      </w:tblGrid>
      <w:tr w:rsidR="00357AD2" w:rsidRPr="00BB43A0" w14:paraId="349CBE38" w14:textId="77777777" w:rsidTr="00E03EC8">
        <w:trPr>
          <w:trHeight w:val="255"/>
        </w:trPr>
        <w:tc>
          <w:tcPr>
            <w:tcW w:w="16161" w:type="dxa"/>
            <w:gridSpan w:val="6"/>
            <w:shd w:val="clear" w:color="auto" w:fill="92CDDC" w:themeFill="accent5" w:themeFillTint="99"/>
          </w:tcPr>
          <w:p w14:paraId="56F5F3F4" w14:textId="77777777" w:rsidR="00357AD2" w:rsidRPr="00357AD2" w:rsidRDefault="00357AD2" w:rsidP="00357AD2">
            <w:pPr>
              <w:overflowPunct w:val="0"/>
              <w:autoSpaceDE w:val="0"/>
              <w:autoSpaceDN w:val="0"/>
              <w:adjustRightInd w:val="0"/>
              <w:jc w:val="center"/>
              <w:rPr>
                <w:rFonts w:ascii="Verdana" w:hAnsi="Verdana"/>
                <w:b/>
              </w:rPr>
            </w:pPr>
            <w:r>
              <w:rPr>
                <w:rFonts w:ascii="Verdana" w:hAnsi="Verdana"/>
                <w:b/>
              </w:rPr>
              <w:lastRenderedPageBreak/>
              <w:t>Les</w:t>
            </w:r>
            <w:r w:rsidR="00E03EC8">
              <w:rPr>
                <w:rFonts w:ascii="Verdana" w:hAnsi="Verdana"/>
                <w:b/>
              </w:rPr>
              <w:t>uur 2: Het leven na de dood</w:t>
            </w:r>
          </w:p>
        </w:tc>
      </w:tr>
      <w:tr w:rsidR="000C1925" w:rsidRPr="00BB43A0" w14:paraId="7B57934B" w14:textId="77777777" w:rsidTr="00357AD2">
        <w:tc>
          <w:tcPr>
            <w:tcW w:w="1419" w:type="dxa"/>
          </w:tcPr>
          <w:p w14:paraId="7C3A375E" w14:textId="77777777" w:rsidR="00AD2588" w:rsidRPr="00E03EC8" w:rsidRDefault="00AD2588">
            <w:pPr>
              <w:rPr>
                <w:lang w:val="nl-BE"/>
              </w:rPr>
            </w:pPr>
          </w:p>
          <w:p w14:paraId="606B06DC" w14:textId="77777777" w:rsidR="00DD38B5" w:rsidRDefault="006F2F3C" w:rsidP="000D0E7E">
            <w:pPr>
              <w:rPr>
                <w:lang w:val="nl-BE"/>
              </w:rPr>
            </w:pPr>
            <w:r>
              <w:rPr>
                <w:lang w:val="nl-BE"/>
              </w:rPr>
              <w:t>De leerlingen kunnen in hun eigen woorden omschrijven wat ze al weten over het mummificatieproces.</w:t>
            </w:r>
            <w:r w:rsidR="00BB3503">
              <w:rPr>
                <w:lang w:val="nl-BE"/>
              </w:rPr>
              <w:t xml:space="preserve"> Dit doen de leerlingen a.d.h.v. de afbeelding die de puzzel laat verschijnen.</w:t>
            </w:r>
          </w:p>
          <w:p w14:paraId="04F30D8D" w14:textId="77777777" w:rsidR="00DD38B5" w:rsidRDefault="00DD38B5" w:rsidP="000D0E7E">
            <w:pPr>
              <w:rPr>
                <w:lang w:val="nl-BE"/>
              </w:rPr>
            </w:pPr>
          </w:p>
          <w:p w14:paraId="7B5B95B6" w14:textId="77777777" w:rsidR="00DD38B5" w:rsidRDefault="00DD38B5" w:rsidP="000D0E7E">
            <w:pPr>
              <w:rPr>
                <w:lang w:val="nl-BE"/>
              </w:rPr>
            </w:pPr>
          </w:p>
          <w:p w14:paraId="038B6FDE" w14:textId="77777777" w:rsidR="00DD38B5" w:rsidRDefault="00DD38B5" w:rsidP="000D0E7E">
            <w:pPr>
              <w:rPr>
                <w:lang w:val="nl-BE"/>
              </w:rPr>
            </w:pPr>
          </w:p>
          <w:p w14:paraId="174F37CC" w14:textId="77777777" w:rsidR="00DD38B5" w:rsidRDefault="00DD38B5" w:rsidP="000D0E7E">
            <w:pPr>
              <w:rPr>
                <w:lang w:val="nl-BE"/>
              </w:rPr>
            </w:pPr>
          </w:p>
          <w:p w14:paraId="551C3DA9" w14:textId="77777777" w:rsidR="00DD38B5" w:rsidRDefault="00DD38B5" w:rsidP="000D0E7E">
            <w:pPr>
              <w:rPr>
                <w:lang w:val="nl-BE"/>
              </w:rPr>
            </w:pPr>
          </w:p>
          <w:p w14:paraId="37767135" w14:textId="77777777" w:rsidR="00DD38B5" w:rsidRDefault="00DD38B5" w:rsidP="000D0E7E">
            <w:pPr>
              <w:rPr>
                <w:lang w:val="nl-BE"/>
              </w:rPr>
            </w:pPr>
          </w:p>
          <w:p w14:paraId="55E1DEE9" w14:textId="77777777" w:rsidR="00DD38B5" w:rsidRDefault="00DD38B5" w:rsidP="000D0E7E">
            <w:pPr>
              <w:rPr>
                <w:lang w:val="nl-BE"/>
              </w:rPr>
            </w:pPr>
          </w:p>
          <w:p w14:paraId="5531769F" w14:textId="77777777" w:rsidR="00DD38B5" w:rsidRDefault="00DD38B5" w:rsidP="000D0E7E">
            <w:pPr>
              <w:rPr>
                <w:lang w:val="nl-BE"/>
              </w:rPr>
            </w:pPr>
          </w:p>
          <w:p w14:paraId="65A093C4" w14:textId="77777777" w:rsidR="00DD38B5" w:rsidRDefault="00DD38B5" w:rsidP="000D0E7E">
            <w:pPr>
              <w:rPr>
                <w:lang w:val="nl-BE"/>
              </w:rPr>
            </w:pPr>
          </w:p>
          <w:p w14:paraId="5C51B685" w14:textId="77777777" w:rsidR="00DD38B5" w:rsidRDefault="00DD38B5" w:rsidP="000D0E7E">
            <w:pPr>
              <w:rPr>
                <w:lang w:val="nl-BE"/>
              </w:rPr>
            </w:pPr>
          </w:p>
          <w:p w14:paraId="45D3F0DF" w14:textId="77777777" w:rsidR="00DD38B5" w:rsidRDefault="00DD38B5" w:rsidP="000D0E7E">
            <w:pPr>
              <w:rPr>
                <w:lang w:val="nl-BE"/>
              </w:rPr>
            </w:pPr>
          </w:p>
          <w:p w14:paraId="6ECC6BB5" w14:textId="77777777" w:rsidR="00DD38B5" w:rsidRDefault="00DD38B5" w:rsidP="000D0E7E">
            <w:pPr>
              <w:rPr>
                <w:lang w:val="nl-BE"/>
              </w:rPr>
            </w:pPr>
          </w:p>
          <w:p w14:paraId="334CF0A5" w14:textId="77777777" w:rsidR="00DD38B5" w:rsidRDefault="00DD38B5" w:rsidP="000D0E7E">
            <w:pPr>
              <w:rPr>
                <w:lang w:val="nl-BE"/>
              </w:rPr>
            </w:pPr>
          </w:p>
          <w:p w14:paraId="29B8C761" w14:textId="77777777" w:rsidR="00DD38B5" w:rsidRDefault="00DD38B5" w:rsidP="000D0E7E">
            <w:pPr>
              <w:rPr>
                <w:lang w:val="nl-BE"/>
              </w:rPr>
            </w:pPr>
          </w:p>
          <w:p w14:paraId="30C59B1F" w14:textId="77777777" w:rsidR="00DD38B5" w:rsidRDefault="00DD38B5" w:rsidP="000D0E7E">
            <w:pPr>
              <w:rPr>
                <w:lang w:val="nl-BE"/>
              </w:rPr>
            </w:pPr>
          </w:p>
          <w:p w14:paraId="27DCC7A9" w14:textId="77777777" w:rsidR="00DD38B5" w:rsidRDefault="00DD38B5" w:rsidP="000D0E7E">
            <w:pPr>
              <w:rPr>
                <w:lang w:val="nl-BE"/>
              </w:rPr>
            </w:pPr>
          </w:p>
          <w:p w14:paraId="5BE4583D" w14:textId="77777777" w:rsidR="00DD38B5" w:rsidRDefault="00DD38B5" w:rsidP="000D0E7E">
            <w:pPr>
              <w:rPr>
                <w:lang w:val="nl-BE"/>
              </w:rPr>
            </w:pPr>
          </w:p>
          <w:p w14:paraId="6219FEB0" w14:textId="77777777" w:rsidR="00DD38B5" w:rsidRDefault="00DD38B5" w:rsidP="000D0E7E">
            <w:pPr>
              <w:rPr>
                <w:lang w:val="nl-BE"/>
              </w:rPr>
            </w:pPr>
          </w:p>
          <w:p w14:paraId="1A4CA0AC" w14:textId="77777777" w:rsidR="00DD38B5" w:rsidRDefault="00DD38B5" w:rsidP="000D0E7E">
            <w:pPr>
              <w:rPr>
                <w:lang w:val="nl-BE"/>
              </w:rPr>
            </w:pPr>
          </w:p>
          <w:p w14:paraId="08BCAE32" w14:textId="77777777" w:rsidR="00DD38B5" w:rsidRDefault="00DD38B5" w:rsidP="000D0E7E">
            <w:pPr>
              <w:rPr>
                <w:lang w:val="nl-BE"/>
              </w:rPr>
            </w:pPr>
          </w:p>
          <w:p w14:paraId="4973611F" w14:textId="77777777" w:rsidR="00DD38B5" w:rsidRDefault="00DD38B5" w:rsidP="000D0E7E">
            <w:pPr>
              <w:rPr>
                <w:lang w:val="nl-BE"/>
              </w:rPr>
            </w:pPr>
          </w:p>
          <w:p w14:paraId="6A61BB80" w14:textId="77777777" w:rsidR="000D0E7E" w:rsidRDefault="000D0E7E" w:rsidP="000D0E7E">
            <w:pPr>
              <w:rPr>
                <w:lang w:val="nl-BE"/>
              </w:rPr>
            </w:pPr>
            <w:r w:rsidRPr="00412D1C">
              <w:rPr>
                <w:lang w:val="nl-BE"/>
              </w:rPr>
              <w:br/>
            </w:r>
            <w:r w:rsidR="004E0A3E">
              <w:rPr>
                <w:lang w:val="nl-BE"/>
              </w:rPr>
              <w:t xml:space="preserve">De leerlingen </w:t>
            </w:r>
            <w:r w:rsidR="004E0A3E">
              <w:rPr>
                <w:lang w:val="nl-BE"/>
              </w:rPr>
              <w:lastRenderedPageBreak/>
              <w:t>kunnen in groepsverband via zelfonderzoekend leren het mummificatieproces tot een goed einde brengen.</w:t>
            </w:r>
          </w:p>
          <w:p w14:paraId="42630427" w14:textId="77777777" w:rsidR="004E0A3E" w:rsidRDefault="004E0A3E" w:rsidP="000D0E7E">
            <w:pPr>
              <w:rPr>
                <w:lang w:val="nl-BE"/>
              </w:rPr>
            </w:pPr>
          </w:p>
          <w:p w14:paraId="6BA32029" w14:textId="77777777" w:rsidR="004E0A3E" w:rsidRDefault="004E0A3E" w:rsidP="000D0E7E">
            <w:pPr>
              <w:rPr>
                <w:lang w:val="nl-BE"/>
              </w:rPr>
            </w:pPr>
            <w:r>
              <w:rPr>
                <w:lang w:val="nl-BE"/>
              </w:rPr>
              <w:t>De leerlingen kunnen tijdens</w:t>
            </w:r>
            <w:r w:rsidR="000145ED">
              <w:rPr>
                <w:lang w:val="nl-BE"/>
              </w:rPr>
              <w:t xml:space="preserve"> het speeddaten in groepsverband hun eindproduct en het proces ervan in hun eigen woorden omschrijven.</w:t>
            </w:r>
          </w:p>
          <w:p w14:paraId="6C15B67C" w14:textId="77777777" w:rsidR="000145ED" w:rsidRDefault="000145ED" w:rsidP="000D0E7E">
            <w:pPr>
              <w:rPr>
                <w:lang w:val="nl-BE"/>
              </w:rPr>
            </w:pPr>
          </w:p>
          <w:p w14:paraId="18069AFA" w14:textId="77777777" w:rsidR="000145ED" w:rsidRDefault="000145ED" w:rsidP="000145ED">
            <w:pPr>
              <w:rPr>
                <w:lang w:val="nl-BE"/>
              </w:rPr>
            </w:pPr>
            <w:r w:rsidRPr="00801BF2">
              <w:rPr>
                <w:lang w:val="nl-BE"/>
              </w:rPr>
              <w:t>De leerlingen kunnen mondeling vertellen hoe zij de sessie ervaren hebben.</w:t>
            </w:r>
          </w:p>
          <w:p w14:paraId="507419E6" w14:textId="77777777" w:rsidR="000145ED" w:rsidRPr="00412D1C" w:rsidRDefault="000145ED" w:rsidP="000D0E7E">
            <w:pPr>
              <w:rPr>
                <w:lang w:val="nl-BE"/>
              </w:rPr>
            </w:pPr>
          </w:p>
          <w:p w14:paraId="1112656C" w14:textId="77777777" w:rsidR="00C4789D" w:rsidRPr="00E03EC8" w:rsidRDefault="00C4789D">
            <w:pPr>
              <w:rPr>
                <w:lang w:val="nl-BE"/>
              </w:rPr>
            </w:pPr>
          </w:p>
        </w:tc>
        <w:tc>
          <w:tcPr>
            <w:tcW w:w="567" w:type="dxa"/>
          </w:tcPr>
          <w:p w14:paraId="09C9A40C" w14:textId="77777777" w:rsidR="00B8736B" w:rsidRDefault="00B8736B">
            <w:pPr>
              <w:rPr>
                <w:lang w:val="nl-BE"/>
              </w:rPr>
            </w:pPr>
          </w:p>
          <w:p w14:paraId="17A72299" w14:textId="77777777" w:rsidR="00412D1C" w:rsidRDefault="00412D1C">
            <w:pPr>
              <w:rPr>
                <w:lang w:val="nl-BE"/>
              </w:rPr>
            </w:pPr>
            <w:r>
              <w:rPr>
                <w:lang w:val="nl-BE"/>
              </w:rPr>
              <w:t>+/- 5 min.</w:t>
            </w:r>
          </w:p>
          <w:p w14:paraId="01E710F1" w14:textId="77777777" w:rsidR="00DD38B5" w:rsidRDefault="00DD38B5">
            <w:pPr>
              <w:rPr>
                <w:lang w:val="nl-BE"/>
              </w:rPr>
            </w:pPr>
          </w:p>
          <w:p w14:paraId="18819A5C" w14:textId="77777777" w:rsidR="00DD38B5" w:rsidRDefault="00DD38B5">
            <w:pPr>
              <w:rPr>
                <w:lang w:val="nl-BE"/>
              </w:rPr>
            </w:pPr>
          </w:p>
          <w:p w14:paraId="3F0B86BA" w14:textId="77777777" w:rsidR="00DD38B5" w:rsidRDefault="00DD38B5">
            <w:pPr>
              <w:rPr>
                <w:lang w:val="nl-BE"/>
              </w:rPr>
            </w:pPr>
          </w:p>
          <w:p w14:paraId="383C6D1B" w14:textId="77777777" w:rsidR="00DD38B5" w:rsidRDefault="00DD38B5">
            <w:pPr>
              <w:rPr>
                <w:lang w:val="nl-BE"/>
              </w:rPr>
            </w:pPr>
          </w:p>
          <w:p w14:paraId="01326EFE" w14:textId="77777777" w:rsidR="00DD38B5" w:rsidRDefault="00DD38B5">
            <w:pPr>
              <w:rPr>
                <w:lang w:val="nl-BE"/>
              </w:rPr>
            </w:pPr>
          </w:p>
          <w:p w14:paraId="06D8B302" w14:textId="77777777" w:rsidR="00DD38B5" w:rsidRDefault="00DD38B5">
            <w:pPr>
              <w:rPr>
                <w:lang w:val="nl-BE"/>
              </w:rPr>
            </w:pPr>
          </w:p>
          <w:p w14:paraId="42581810" w14:textId="77777777" w:rsidR="00DD38B5" w:rsidRDefault="00DD38B5">
            <w:pPr>
              <w:rPr>
                <w:lang w:val="nl-BE"/>
              </w:rPr>
            </w:pPr>
          </w:p>
          <w:p w14:paraId="489FF5F7" w14:textId="77777777" w:rsidR="00DD38B5" w:rsidRDefault="00DD38B5">
            <w:pPr>
              <w:rPr>
                <w:lang w:val="nl-BE"/>
              </w:rPr>
            </w:pPr>
          </w:p>
          <w:p w14:paraId="3BABE64A" w14:textId="77777777" w:rsidR="00DD38B5" w:rsidRDefault="00DD38B5">
            <w:pPr>
              <w:rPr>
                <w:lang w:val="nl-BE"/>
              </w:rPr>
            </w:pPr>
          </w:p>
          <w:p w14:paraId="4CAE6B64" w14:textId="77777777" w:rsidR="00DD38B5" w:rsidRDefault="00DD38B5">
            <w:pPr>
              <w:rPr>
                <w:lang w:val="nl-BE"/>
              </w:rPr>
            </w:pPr>
          </w:p>
          <w:p w14:paraId="5A5AB23E" w14:textId="77777777" w:rsidR="00DD38B5" w:rsidRDefault="00DD38B5">
            <w:pPr>
              <w:rPr>
                <w:lang w:val="nl-BE"/>
              </w:rPr>
            </w:pPr>
          </w:p>
          <w:p w14:paraId="6474E956" w14:textId="77777777" w:rsidR="00DD38B5" w:rsidRDefault="00DD38B5">
            <w:pPr>
              <w:rPr>
                <w:lang w:val="nl-BE"/>
              </w:rPr>
            </w:pPr>
          </w:p>
          <w:p w14:paraId="742868E6" w14:textId="77777777" w:rsidR="00DD38B5" w:rsidRDefault="00DD38B5">
            <w:pPr>
              <w:rPr>
                <w:lang w:val="nl-BE"/>
              </w:rPr>
            </w:pPr>
          </w:p>
          <w:p w14:paraId="4D4D2588" w14:textId="77777777" w:rsidR="00DD38B5" w:rsidRDefault="00DD38B5">
            <w:pPr>
              <w:rPr>
                <w:lang w:val="nl-BE"/>
              </w:rPr>
            </w:pPr>
          </w:p>
          <w:p w14:paraId="23A5B47D" w14:textId="77777777" w:rsidR="00DD38B5" w:rsidRDefault="00DD38B5">
            <w:pPr>
              <w:rPr>
                <w:lang w:val="nl-BE"/>
              </w:rPr>
            </w:pPr>
          </w:p>
          <w:p w14:paraId="2709F056" w14:textId="77777777" w:rsidR="00DD38B5" w:rsidRDefault="00DD38B5">
            <w:pPr>
              <w:rPr>
                <w:lang w:val="nl-BE"/>
              </w:rPr>
            </w:pPr>
          </w:p>
          <w:p w14:paraId="4355CD50" w14:textId="77777777" w:rsidR="00DD38B5" w:rsidRDefault="00DD38B5">
            <w:pPr>
              <w:rPr>
                <w:lang w:val="nl-BE"/>
              </w:rPr>
            </w:pPr>
          </w:p>
          <w:p w14:paraId="4DB24722" w14:textId="77777777" w:rsidR="00DD38B5" w:rsidRDefault="00DD38B5">
            <w:pPr>
              <w:rPr>
                <w:lang w:val="nl-BE"/>
              </w:rPr>
            </w:pPr>
          </w:p>
          <w:p w14:paraId="4B5FD1B8" w14:textId="77777777" w:rsidR="00DD38B5" w:rsidRDefault="00DD38B5">
            <w:pPr>
              <w:rPr>
                <w:lang w:val="nl-BE"/>
              </w:rPr>
            </w:pPr>
          </w:p>
          <w:p w14:paraId="35FD6F0A" w14:textId="77777777" w:rsidR="00DD38B5" w:rsidRDefault="00DD38B5">
            <w:pPr>
              <w:rPr>
                <w:lang w:val="nl-BE"/>
              </w:rPr>
            </w:pPr>
          </w:p>
          <w:p w14:paraId="56999B63" w14:textId="77777777" w:rsidR="00DD38B5" w:rsidRDefault="00DD38B5">
            <w:pPr>
              <w:rPr>
                <w:lang w:val="nl-BE"/>
              </w:rPr>
            </w:pPr>
          </w:p>
          <w:p w14:paraId="5DEB0D1D" w14:textId="77777777" w:rsidR="00DD38B5" w:rsidRDefault="00DD38B5">
            <w:pPr>
              <w:rPr>
                <w:lang w:val="nl-BE"/>
              </w:rPr>
            </w:pPr>
          </w:p>
          <w:p w14:paraId="1D62FDCF" w14:textId="77777777" w:rsidR="00DD38B5" w:rsidRDefault="00DD38B5">
            <w:pPr>
              <w:rPr>
                <w:lang w:val="nl-BE"/>
              </w:rPr>
            </w:pPr>
          </w:p>
          <w:p w14:paraId="79AFB3BB" w14:textId="77777777" w:rsidR="00DD38B5" w:rsidRDefault="00DD38B5">
            <w:pPr>
              <w:rPr>
                <w:lang w:val="nl-BE"/>
              </w:rPr>
            </w:pPr>
          </w:p>
          <w:p w14:paraId="648EFC5A" w14:textId="77777777" w:rsidR="00DD38B5" w:rsidRDefault="00DD38B5">
            <w:pPr>
              <w:rPr>
                <w:lang w:val="nl-BE"/>
              </w:rPr>
            </w:pPr>
          </w:p>
          <w:p w14:paraId="5C73E66E" w14:textId="77777777" w:rsidR="00DD38B5" w:rsidRDefault="00DD38B5">
            <w:pPr>
              <w:rPr>
                <w:lang w:val="nl-BE"/>
              </w:rPr>
            </w:pPr>
          </w:p>
          <w:p w14:paraId="655BECB7" w14:textId="77777777" w:rsidR="00DD38B5" w:rsidRDefault="00DD38B5">
            <w:pPr>
              <w:rPr>
                <w:lang w:val="nl-BE"/>
              </w:rPr>
            </w:pPr>
          </w:p>
          <w:p w14:paraId="129511C2" w14:textId="77777777" w:rsidR="00DD38B5" w:rsidRDefault="00DD38B5">
            <w:pPr>
              <w:rPr>
                <w:lang w:val="nl-BE"/>
              </w:rPr>
            </w:pPr>
          </w:p>
          <w:p w14:paraId="7BD6FAD1" w14:textId="77777777" w:rsidR="00DD38B5" w:rsidRDefault="00DD38B5">
            <w:pPr>
              <w:rPr>
                <w:lang w:val="nl-BE"/>
              </w:rPr>
            </w:pPr>
          </w:p>
          <w:p w14:paraId="01611EBD" w14:textId="77777777" w:rsidR="00DD38B5" w:rsidRDefault="00DD38B5">
            <w:pPr>
              <w:rPr>
                <w:lang w:val="nl-BE"/>
              </w:rPr>
            </w:pPr>
          </w:p>
          <w:p w14:paraId="05E4E10D" w14:textId="77777777" w:rsidR="00DD38B5" w:rsidRDefault="00DD38B5">
            <w:pPr>
              <w:rPr>
                <w:lang w:val="nl-BE"/>
              </w:rPr>
            </w:pPr>
          </w:p>
          <w:p w14:paraId="389A5F87" w14:textId="77777777" w:rsidR="00DD38B5" w:rsidRDefault="00DD38B5">
            <w:pPr>
              <w:rPr>
                <w:lang w:val="nl-BE"/>
              </w:rPr>
            </w:pPr>
          </w:p>
          <w:p w14:paraId="154F9F09" w14:textId="77777777" w:rsidR="00DD38B5" w:rsidRDefault="00DD38B5">
            <w:pPr>
              <w:rPr>
                <w:lang w:val="nl-BE"/>
              </w:rPr>
            </w:pPr>
          </w:p>
          <w:p w14:paraId="2A94E075" w14:textId="77777777" w:rsidR="00DD38B5" w:rsidRDefault="00DD38B5">
            <w:pPr>
              <w:rPr>
                <w:lang w:val="nl-BE"/>
              </w:rPr>
            </w:pPr>
          </w:p>
          <w:p w14:paraId="2C73A738" w14:textId="77777777" w:rsidR="00DD38B5" w:rsidRDefault="00DD38B5">
            <w:pPr>
              <w:rPr>
                <w:lang w:val="nl-BE"/>
              </w:rPr>
            </w:pPr>
          </w:p>
          <w:p w14:paraId="6BE2EA74" w14:textId="77777777" w:rsidR="00DD38B5" w:rsidRDefault="00DD38B5">
            <w:pPr>
              <w:rPr>
                <w:lang w:val="nl-BE"/>
              </w:rPr>
            </w:pPr>
          </w:p>
          <w:p w14:paraId="7B495F8B" w14:textId="77777777" w:rsidR="00DD38B5" w:rsidRDefault="00DD38B5">
            <w:pPr>
              <w:rPr>
                <w:lang w:val="nl-BE"/>
              </w:rPr>
            </w:pPr>
            <w:r>
              <w:rPr>
                <w:lang w:val="nl-BE"/>
              </w:rPr>
              <w:t xml:space="preserve">+/- </w:t>
            </w:r>
            <w:r>
              <w:rPr>
                <w:lang w:val="nl-BE"/>
              </w:rPr>
              <w:lastRenderedPageBreak/>
              <w:t>30 min.</w:t>
            </w:r>
          </w:p>
          <w:p w14:paraId="48E35DFE" w14:textId="77777777" w:rsidR="00F17730" w:rsidRDefault="00F17730">
            <w:pPr>
              <w:rPr>
                <w:lang w:val="nl-BE"/>
              </w:rPr>
            </w:pPr>
          </w:p>
          <w:p w14:paraId="5599B4E9" w14:textId="77777777" w:rsidR="00F17730" w:rsidRDefault="00F17730">
            <w:pPr>
              <w:rPr>
                <w:lang w:val="nl-BE"/>
              </w:rPr>
            </w:pPr>
          </w:p>
          <w:p w14:paraId="04BE2E1B" w14:textId="77777777" w:rsidR="00F17730" w:rsidRDefault="00F17730">
            <w:pPr>
              <w:rPr>
                <w:lang w:val="nl-BE"/>
              </w:rPr>
            </w:pPr>
          </w:p>
          <w:p w14:paraId="0EFB8506" w14:textId="77777777" w:rsidR="00F17730" w:rsidRDefault="00F17730">
            <w:pPr>
              <w:rPr>
                <w:lang w:val="nl-BE"/>
              </w:rPr>
            </w:pPr>
          </w:p>
          <w:p w14:paraId="622AE808" w14:textId="77777777" w:rsidR="00F17730" w:rsidRDefault="00F17730">
            <w:pPr>
              <w:rPr>
                <w:lang w:val="nl-BE"/>
              </w:rPr>
            </w:pPr>
          </w:p>
          <w:p w14:paraId="2314653B" w14:textId="77777777" w:rsidR="00F17730" w:rsidRDefault="00F17730">
            <w:pPr>
              <w:rPr>
                <w:lang w:val="nl-BE"/>
              </w:rPr>
            </w:pPr>
          </w:p>
          <w:p w14:paraId="607C589B" w14:textId="77777777" w:rsidR="00F17730" w:rsidRDefault="00F17730">
            <w:pPr>
              <w:rPr>
                <w:lang w:val="nl-BE"/>
              </w:rPr>
            </w:pPr>
          </w:p>
          <w:p w14:paraId="1D6019C9" w14:textId="77777777" w:rsidR="00F17730" w:rsidRDefault="00F17730">
            <w:pPr>
              <w:rPr>
                <w:lang w:val="nl-BE"/>
              </w:rPr>
            </w:pPr>
          </w:p>
          <w:p w14:paraId="0ACA07F1" w14:textId="77777777" w:rsidR="00F17730" w:rsidRDefault="00F17730">
            <w:pPr>
              <w:rPr>
                <w:lang w:val="nl-BE"/>
              </w:rPr>
            </w:pPr>
          </w:p>
          <w:p w14:paraId="039F6CD1" w14:textId="77777777" w:rsidR="00F17730" w:rsidRDefault="00F17730">
            <w:pPr>
              <w:rPr>
                <w:lang w:val="nl-BE"/>
              </w:rPr>
            </w:pPr>
          </w:p>
          <w:p w14:paraId="161E2D40" w14:textId="77777777" w:rsidR="00F17730" w:rsidRDefault="00F17730">
            <w:pPr>
              <w:rPr>
                <w:lang w:val="nl-BE"/>
              </w:rPr>
            </w:pPr>
          </w:p>
          <w:p w14:paraId="1EBAA0E1" w14:textId="77777777" w:rsidR="00F17730" w:rsidRDefault="00F17730">
            <w:pPr>
              <w:rPr>
                <w:lang w:val="nl-BE"/>
              </w:rPr>
            </w:pPr>
          </w:p>
          <w:p w14:paraId="78BAAD27" w14:textId="77777777" w:rsidR="00F17730" w:rsidRDefault="00F17730">
            <w:pPr>
              <w:rPr>
                <w:lang w:val="nl-BE"/>
              </w:rPr>
            </w:pPr>
          </w:p>
          <w:p w14:paraId="2C91B412" w14:textId="77777777" w:rsidR="00F17730" w:rsidRDefault="00F17730">
            <w:pPr>
              <w:rPr>
                <w:lang w:val="nl-BE"/>
              </w:rPr>
            </w:pPr>
          </w:p>
          <w:p w14:paraId="6CB5D69A" w14:textId="77777777" w:rsidR="00F17730" w:rsidRDefault="00F17730">
            <w:pPr>
              <w:rPr>
                <w:lang w:val="nl-BE"/>
              </w:rPr>
            </w:pPr>
          </w:p>
          <w:p w14:paraId="16F6B767" w14:textId="77777777" w:rsidR="00F17730" w:rsidRDefault="00F17730">
            <w:pPr>
              <w:rPr>
                <w:lang w:val="nl-BE"/>
              </w:rPr>
            </w:pPr>
          </w:p>
          <w:p w14:paraId="11E69BCD" w14:textId="77777777" w:rsidR="00F17730" w:rsidRDefault="00F17730">
            <w:pPr>
              <w:rPr>
                <w:lang w:val="nl-BE"/>
              </w:rPr>
            </w:pPr>
          </w:p>
          <w:p w14:paraId="56F3AF7C" w14:textId="77777777" w:rsidR="00F17730" w:rsidRDefault="00F17730">
            <w:pPr>
              <w:rPr>
                <w:lang w:val="nl-BE"/>
              </w:rPr>
            </w:pPr>
          </w:p>
          <w:p w14:paraId="5DA001BC" w14:textId="77777777" w:rsidR="00F17730" w:rsidRDefault="00F17730">
            <w:pPr>
              <w:rPr>
                <w:lang w:val="nl-BE"/>
              </w:rPr>
            </w:pPr>
          </w:p>
          <w:p w14:paraId="5E6F7365" w14:textId="77777777" w:rsidR="00F17730" w:rsidRDefault="00F17730">
            <w:pPr>
              <w:rPr>
                <w:lang w:val="nl-BE"/>
              </w:rPr>
            </w:pPr>
          </w:p>
          <w:p w14:paraId="74AACB52" w14:textId="77777777" w:rsidR="00F17730" w:rsidRDefault="00F17730">
            <w:pPr>
              <w:rPr>
                <w:lang w:val="nl-BE"/>
              </w:rPr>
            </w:pPr>
          </w:p>
          <w:p w14:paraId="5746FCA1" w14:textId="77777777" w:rsidR="00F17730" w:rsidRDefault="00F17730">
            <w:pPr>
              <w:rPr>
                <w:lang w:val="nl-BE"/>
              </w:rPr>
            </w:pPr>
          </w:p>
          <w:p w14:paraId="59567F6F" w14:textId="77777777" w:rsidR="00F17730" w:rsidRDefault="00F17730">
            <w:pPr>
              <w:rPr>
                <w:lang w:val="nl-BE"/>
              </w:rPr>
            </w:pPr>
          </w:p>
          <w:p w14:paraId="6663A215" w14:textId="77777777" w:rsidR="00F17730" w:rsidRDefault="00F17730">
            <w:pPr>
              <w:rPr>
                <w:lang w:val="nl-BE"/>
              </w:rPr>
            </w:pPr>
          </w:p>
          <w:p w14:paraId="174DFAE4" w14:textId="77777777" w:rsidR="00F17730" w:rsidRDefault="00F17730">
            <w:pPr>
              <w:rPr>
                <w:lang w:val="nl-BE"/>
              </w:rPr>
            </w:pPr>
          </w:p>
          <w:p w14:paraId="259EA897" w14:textId="77777777" w:rsidR="00F17730" w:rsidRDefault="00F17730">
            <w:pPr>
              <w:rPr>
                <w:lang w:val="nl-BE"/>
              </w:rPr>
            </w:pPr>
          </w:p>
          <w:p w14:paraId="52B65F54" w14:textId="77777777" w:rsidR="00F17730" w:rsidRDefault="00F17730">
            <w:pPr>
              <w:rPr>
                <w:lang w:val="nl-BE"/>
              </w:rPr>
            </w:pPr>
          </w:p>
          <w:p w14:paraId="3973F561" w14:textId="77777777" w:rsidR="00F17730" w:rsidRDefault="00F17730">
            <w:pPr>
              <w:rPr>
                <w:lang w:val="nl-BE"/>
              </w:rPr>
            </w:pPr>
          </w:p>
          <w:p w14:paraId="3099583D" w14:textId="77777777" w:rsidR="00F17730" w:rsidRDefault="00F17730">
            <w:pPr>
              <w:rPr>
                <w:lang w:val="nl-BE"/>
              </w:rPr>
            </w:pPr>
          </w:p>
          <w:p w14:paraId="05DAF960" w14:textId="77777777" w:rsidR="00F17730" w:rsidRDefault="00F17730">
            <w:pPr>
              <w:rPr>
                <w:lang w:val="nl-BE"/>
              </w:rPr>
            </w:pPr>
          </w:p>
          <w:p w14:paraId="3C9D89DA" w14:textId="77777777" w:rsidR="00F17730" w:rsidRDefault="00F17730">
            <w:pPr>
              <w:rPr>
                <w:lang w:val="nl-BE"/>
              </w:rPr>
            </w:pPr>
          </w:p>
          <w:p w14:paraId="02BE4FF5" w14:textId="77777777" w:rsidR="00F17730" w:rsidRDefault="00F17730">
            <w:pPr>
              <w:rPr>
                <w:lang w:val="nl-BE"/>
              </w:rPr>
            </w:pPr>
          </w:p>
          <w:p w14:paraId="5A0E22B9" w14:textId="77777777" w:rsidR="00F17730" w:rsidRDefault="00F17730">
            <w:pPr>
              <w:rPr>
                <w:lang w:val="nl-BE"/>
              </w:rPr>
            </w:pPr>
          </w:p>
          <w:p w14:paraId="6B57004D" w14:textId="77777777" w:rsidR="00F17730" w:rsidRDefault="00F17730">
            <w:pPr>
              <w:rPr>
                <w:lang w:val="nl-BE"/>
              </w:rPr>
            </w:pPr>
          </w:p>
          <w:p w14:paraId="03B38CCD" w14:textId="77777777" w:rsidR="00F17730" w:rsidRDefault="00F17730">
            <w:pPr>
              <w:rPr>
                <w:lang w:val="nl-BE"/>
              </w:rPr>
            </w:pPr>
          </w:p>
          <w:p w14:paraId="1A2D4DA5" w14:textId="77777777" w:rsidR="00F17730" w:rsidRDefault="00F17730">
            <w:pPr>
              <w:rPr>
                <w:lang w:val="nl-BE"/>
              </w:rPr>
            </w:pPr>
          </w:p>
          <w:p w14:paraId="57087D1F" w14:textId="77777777" w:rsidR="00F17730" w:rsidRDefault="00F17730">
            <w:pPr>
              <w:rPr>
                <w:lang w:val="nl-BE"/>
              </w:rPr>
            </w:pPr>
          </w:p>
          <w:p w14:paraId="7BB4E15B" w14:textId="77777777" w:rsidR="00F17730" w:rsidRDefault="00F17730">
            <w:pPr>
              <w:rPr>
                <w:lang w:val="nl-BE"/>
              </w:rPr>
            </w:pPr>
          </w:p>
          <w:p w14:paraId="65364AC1" w14:textId="77777777" w:rsidR="00F17730" w:rsidRDefault="00F17730">
            <w:pPr>
              <w:rPr>
                <w:lang w:val="nl-BE"/>
              </w:rPr>
            </w:pPr>
          </w:p>
          <w:p w14:paraId="6EDEC120" w14:textId="77777777" w:rsidR="00F17730" w:rsidRDefault="00F17730">
            <w:pPr>
              <w:rPr>
                <w:lang w:val="nl-BE"/>
              </w:rPr>
            </w:pPr>
          </w:p>
          <w:p w14:paraId="72A3E1DB" w14:textId="77777777" w:rsidR="00F17730" w:rsidRDefault="00F17730">
            <w:pPr>
              <w:rPr>
                <w:lang w:val="nl-BE"/>
              </w:rPr>
            </w:pPr>
          </w:p>
          <w:p w14:paraId="141C8ADE" w14:textId="77777777" w:rsidR="00F17730" w:rsidRDefault="00F17730">
            <w:pPr>
              <w:rPr>
                <w:lang w:val="nl-BE"/>
              </w:rPr>
            </w:pPr>
          </w:p>
          <w:p w14:paraId="26082750" w14:textId="77777777" w:rsidR="00F17730" w:rsidRDefault="00F17730">
            <w:pPr>
              <w:rPr>
                <w:lang w:val="nl-BE"/>
              </w:rPr>
            </w:pPr>
          </w:p>
          <w:p w14:paraId="21D8F88A" w14:textId="77777777" w:rsidR="00F17730" w:rsidRDefault="00F17730">
            <w:pPr>
              <w:rPr>
                <w:lang w:val="nl-BE"/>
              </w:rPr>
            </w:pPr>
          </w:p>
          <w:p w14:paraId="1BC37CC2" w14:textId="77777777" w:rsidR="00F17730" w:rsidRDefault="00F17730">
            <w:pPr>
              <w:rPr>
                <w:lang w:val="nl-BE"/>
              </w:rPr>
            </w:pPr>
          </w:p>
          <w:p w14:paraId="3595E1EA" w14:textId="77777777" w:rsidR="00F17730" w:rsidRDefault="00F17730">
            <w:pPr>
              <w:rPr>
                <w:lang w:val="nl-BE"/>
              </w:rPr>
            </w:pPr>
          </w:p>
          <w:p w14:paraId="520893C4" w14:textId="77777777" w:rsidR="00F17730" w:rsidRDefault="00F17730">
            <w:pPr>
              <w:rPr>
                <w:lang w:val="nl-BE"/>
              </w:rPr>
            </w:pPr>
          </w:p>
          <w:p w14:paraId="2E19A42A" w14:textId="77777777" w:rsidR="00F17730" w:rsidRDefault="00F17730">
            <w:pPr>
              <w:rPr>
                <w:lang w:val="nl-BE"/>
              </w:rPr>
            </w:pPr>
          </w:p>
          <w:p w14:paraId="28BBB08F" w14:textId="77777777" w:rsidR="00F17730" w:rsidRDefault="00F17730">
            <w:pPr>
              <w:rPr>
                <w:lang w:val="nl-BE"/>
              </w:rPr>
            </w:pPr>
          </w:p>
          <w:p w14:paraId="4371147F" w14:textId="77777777" w:rsidR="00F17730" w:rsidRDefault="00F17730">
            <w:pPr>
              <w:rPr>
                <w:lang w:val="nl-BE"/>
              </w:rPr>
            </w:pPr>
            <w:r>
              <w:rPr>
                <w:lang w:val="nl-BE"/>
              </w:rPr>
              <w:t>+/- 15 min.</w:t>
            </w:r>
          </w:p>
          <w:p w14:paraId="642C2EF7" w14:textId="77777777" w:rsidR="005A7CE7" w:rsidRDefault="005A7CE7">
            <w:pPr>
              <w:rPr>
                <w:lang w:val="nl-BE"/>
              </w:rPr>
            </w:pPr>
          </w:p>
          <w:p w14:paraId="0E12A9FA" w14:textId="77777777" w:rsidR="005A7CE7" w:rsidRDefault="005A7CE7">
            <w:pPr>
              <w:rPr>
                <w:lang w:val="nl-BE"/>
              </w:rPr>
            </w:pPr>
          </w:p>
          <w:p w14:paraId="7D0F930A" w14:textId="77777777" w:rsidR="005A7CE7" w:rsidRDefault="005A7CE7">
            <w:pPr>
              <w:rPr>
                <w:lang w:val="nl-BE"/>
              </w:rPr>
            </w:pPr>
          </w:p>
          <w:p w14:paraId="5988E1D0" w14:textId="77777777" w:rsidR="005A7CE7" w:rsidRDefault="005A7CE7">
            <w:pPr>
              <w:rPr>
                <w:lang w:val="nl-BE"/>
              </w:rPr>
            </w:pPr>
          </w:p>
          <w:p w14:paraId="734BDA13" w14:textId="77777777" w:rsidR="005A7CE7" w:rsidRDefault="005A7CE7">
            <w:pPr>
              <w:rPr>
                <w:lang w:val="nl-BE"/>
              </w:rPr>
            </w:pPr>
          </w:p>
          <w:p w14:paraId="3FFA1239" w14:textId="77777777" w:rsidR="005A7CE7" w:rsidRDefault="005A7CE7">
            <w:pPr>
              <w:rPr>
                <w:lang w:val="nl-BE"/>
              </w:rPr>
            </w:pPr>
          </w:p>
          <w:p w14:paraId="7799F057" w14:textId="77777777" w:rsidR="005A7CE7" w:rsidRDefault="005A7CE7">
            <w:pPr>
              <w:rPr>
                <w:lang w:val="nl-BE"/>
              </w:rPr>
            </w:pPr>
          </w:p>
          <w:p w14:paraId="67A63F6D" w14:textId="77777777" w:rsidR="005A7CE7" w:rsidRDefault="005A7CE7">
            <w:pPr>
              <w:rPr>
                <w:lang w:val="nl-BE"/>
              </w:rPr>
            </w:pPr>
          </w:p>
          <w:p w14:paraId="6FDC2252" w14:textId="77777777" w:rsidR="005A7CE7" w:rsidRDefault="005A7CE7">
            <w:pPr>
              <w:rPr>
                <w:lang w:val="nl-BE"/>
              </w:rPr>
            </w:pPr>
          </w:p>
          <w:p w14:paraId="6B1D88F1" w14:textId="77777777" w:rsidR="005A7CE7" w:rsidRDefault="005A7CE7">
            <w:pPr>
              <w:rPr>
                <w:lang w:val="nl-BE"/>
              </w:rPr>
            </w:pPr>
          </w:p>
          <w:p w14:paraId="671B67C8" w14:textId="77777777" w:rsidR="005A7CE7" w:rsidRDefault="005A7CE7">
            <w:pPr>
              <w:rPr>
                <w:lang w:val="nl-BE"/>
              </w:rPr>
            </w:pPr>
          </w:p>
          <w:p w14:paraId="21694298" w14:textId="77777777" w:rsidR="005A7CE7" w:rsidRDefault="005A7CE7">
            <w:pPr>
              <w:rPr>
                <w:lang w:val="nl-BE"/>
              </w:rPr>
            </w:pPr>
          </w:p>
          <w:p w14:paraId="5E2C7A03" w14:textId="77777777" w:rsidR="005A7CE7" w:rsidRDefault="005A7CE7">
            <w:pPr>
              <w:rPr>
                <w:lang w:val="nl-BE"/>
              </w:rPr>
            </w:pPr>
          </w:p>
          <w:p w14:paraId="6B51B927" w14:textId="77777777" w:rsidR="005A7CE7" w:rsidRDefault="005A7CE7">
            <w:pPr>
              <w:rPr>
                <w:lang w:val="nl-BE"/>
              </w:rPr>
            </w:pPr>
          </w:p>
          <w:p w14:paraId="3938F4DF" w14:textId="77777777" w:rsidR="005A7CE7" w:rsidRDefault="005A7CE7">
            <w:pPr>
              <w:rPr>
                <w:lang w:val="nl-BE"/>
              </w:rPr>
            </w:pPr>
          </w:p>
          <w:p w14:paraId="5916D179" w14:textId="77777777" w:rsidR="005A7CE7" w:rsidRDefault="005A7CE7">
            <w:pPr>
              <w:rPr>
                <w:lang w:val="nl-BE"/>
              </w:rPr>
            </w:pPr>
          </w:p>
          <w:p w14:paraId="5B6EED37" w14:textId="77777777" w:rsidR="005A7CE7" w:rsidRDefault="005A7CE7">
            <w:pPr>
              <w:rPr>
                <w:lang w:val="nl-BE"/>
              </w:rPr>
            </w:pPr>
          </w:p>
          <w:p w14:paraId="498F4427" w14:textId="77777777" w:rsidR="005A7CE7" w:rsidRDefault="005A7CE7">
            <w:pPr>
              <w:rPr>
                <w:lang w:val="nl-BE"/>
              </w:rPr>
            </w:pPr>
          </w:p>
          <w:p w14:paraId="18365899" w14:textId="77777777" w:rsidR="005A7CE7" w:rsidRDefault="005A7CE7">
            <w:pPr>
              <w:rPr>
                <w:lang w:val="nl-BE"/>
              </w:rPr>
            </w:pPr>
          </w:p>
          <w:p w14:paraId="77F1A38B" w14:textId="77777777" w:rsidR="005A7CE7" w:rsidRDefault="005A7CE7">
            <w:pPr>
              <w:rPr>
                <w:lang w:val="nl-BE"/>
              </w:rPr>
            </w:pPr>
          </w:p>
          <w:p w14:paraId="0C1C1405" w14:textId="77777777" w:rsidR="005A7CE7" w:rsidRDefault="005A7CE7">
            <w:pPr>
              <w:rPr>
                <w:lang w:val="nl-BE"/>
              </w:rPr>
            </w:pPr>
          </w:p>
          <w:p w14:paraId="2C38B57F" w14:textId="77777777" w:rsidR="005A7CE7" w:rsidRDefault="005A7CE7">
            <w:pPr>
              <w:rPr>
                <w:lang w:val="nl-BE"/>
              </w:rPr>
            </w:pPr>
          </w:p>
          <w:p w14:paraId="16978D06" w14:textId="77777777" w:rsidR="005A7CE7" w:rsidRDefault="005A7CE7">
            <w:pPr>
              <w:rPr>
                <w:lang w:val="nl-BE"/>
              </w:rPr>
            </w:pPr>
          </w:p>
          <w:p w14:paraId="4F09E862" w14:textId="77777777" w:rsidR="005A7CE7" w:rsidRDefault="005A7CE7">
            <w:pPr>
              <w:rPr>
                <w:lang w:val="nl-BE"/>
              </w:rPr>
            </w:pPr>
          </w:p>
          <w:p w14:paraId="4A24E333" w14:textId="77777777" w:rsidR="005A7CE7" w:rsidRDefault="005A7CE7">
            <w:pPr>
              <w:rPr>
                <w:lang w:val="nl-BE"/>
              </w:rPr>
            </w:pPr>
          </w:p>
          <w:p w14:paraId="042CEF14" w14:textId="77777777" w:rsidR="005A7CE7" w:rsidRDefault="005A7CE7">
            <w:pPr>
              <w:rPr>
                <w:lang w:val="nl-BE"/>
              </w:rPr>
            </w:pPr>
          </w:p>
          <w:p w14:paraId="4ADC73AF" w14:textId="77777777" w:rsidR="005A7CE7" w:rsidRDefault="005A7CE7">
            <w:pPr>
              <w:rPr>
                <w:lang w:val="nl-BE"/>
              </w:rPr>
            </w:pPr>
          </w:p>
          <w:p w14:paraId="064EDADE" w14:textId="77777777" w:rsidR="005A7CE7" w:rsidRDefault="005A7CE7">
            <w:pPr>
              <w:rPr>
                <w:lang w:val="nl-BE"/>
              </w:rPr>
            </w:pPr>
          </w:p>
          <w:p w14:paraId="1A2F2568" w14:textId="77777777" w:rsidR="005A7CE7" w:rsidRDefault="005A7CE7">
            <w:pPr>
              <w:rPr>
                <w:lang w:val="nl-BE"/>
              </w:rPr>
            </w:pPr>
          </w:p>
          <w:p w14:paraId="1DBAC772" w14:textId="77777777" w:rsidR="005A7CE7" w:rsidRDefault="005A7CE7">
            <w:pPr>
              <w:rPr>
                <w:lang w:val="nl-BE"/>
              </w:rPr>
            </w:pPr>
          </w:p>
          <w:p w14:paraId="218230E4" w14:textId="77777777" w:rsidR="005A7CE7" w:rsidRDefault="005A7CE7">
            <w:pPr>
              <w:rPr>
                <w:lang w:val="nl-BE"/>
              </w:rPr>
            </w:pPr>
          </w:p>
          <w:p w14:paraId="1A9A5174" w14:textId="77777777" w:rsidR="005A7CE7" w:rsidRDefault="005A7CE7">
            <w:pPr>
              <w:rPr>
                <w:lang w:val="nl-BE"/>
              </w:rPr>
            </w:pPr>
          </w:p>
          <w:p w14:paraId="2D339294" w14:textId="77777777" w:rsidR="005A7CE7" w:rsidRDefault="005A7CE7">
            <w:pPr>
              <w:rPr>
                <w:lang w:val="nl-BE"/>
              </w:rPr>
            </w:pPr>
          </w:p>
          <w:p w14:paraId="2E8AFD86" w14:textId="77777777" w:rsidR="005A7CE7" w:rsidRDefault="005A7CE7">
            <w:pPr>
              <w:rPr>
                <w:lang w:val="nl-BE"/>
              </w:rPr>
            </w:pPr>
          </w:p>
          <w:p w14:paraId="252CDBA4" w14:textId="77777777" w:rsidR="005A7CE7" w:rsidRPr="00E03EC8" w:rsidRDefault="005A7CE7">
            <w:pPr>
              <w:rPr>
                <w:lang w:val="nl-BE"/>
              </w:rPr>
            </w:pPr>
            <w:r>
              <w:rPr>
                <w:lang w:val="nl-BE"/>
              </w:rPr>
              <w:t>+/- 2 min. (de overige bescikbare tijd)</w:t>
            </w:r>
          </w:p>
        </w:tc>
        <w:tc>
          <w:tcPr>
            <w:tcW w:w="1417" w:type="dxa"/>
          </w:tcPr>
          <w:p w14:paraId="44F2F3E0" w14:textId="77777777" w:rsidR="004850E6" w:rsidRDefault="004850E6">
            <w:pPr>
              <w:rPr>
                <w:lang w:val="nl-BE"/>
              </w:rPr>
            </w:pPr>
          </w:p>
          <w:p w14:paraId="3782B549" w14:textId="77777777" w:rsidR="004850E6" w:rsidRPr="00E03EC8" w:rsidRDefault="004850E6">
            <w:pPr>
              <w:rPr>
                <w:lang w:val="nl-BE"/>
              </w:rPr>
            </w:pPr>
            <w:r>
              <w:rPr>
                <w:lang w:val="nl-BE"/>
              </w:rPr>
              <w:t>Enveloppe met puzzelstukjes mummificatie,</w:t>
            </w:r>
            <w:r w:rsidR="009126C8">
              <w:rPr>
                <w:lang w:val="nl-BE"/>
              </w:rPr>
              <w:t xml:space="preserve"> al het materiaal voor de speurtocht (zie extra document)</w:t>
            </w:r>
            <w:r w:rsidR="00D37FFB">
              <w:rPr>
                <w:lang w:val="nl-BE"/>
              </w:rPr>
              <w:t>, schriftjes</w:t>
            </w:r>
            <w:r w:rsidR="0096642B">
              <w:rPr>
                <w:lang w:val="nl-BE"/>
              </w:rPr>
              <w:t>, schrijfgerief</w:t>
            </w:r>
            <w:r w:rsidR="00EE565A">
              <w:rPr>
                <w:lang w:val="nl-BE"/>
              </w:rPr>
              <w:t>, computer, iPad of smartphone</w:t>
            </w:r>
          </w:p>
        </w:tc>
        <w:tc>
          <w:tcPr>
            <w:tcW w:w="3827" w:type="dxa"/>
          </w:tcPr>
          <w:p w14:paraId="2C71945A" w14:textId="77777777" w:rsidR="00357AD2" w:rsidRPr="00E03EC8" w:rsidRDefault="00357AD2" w:rsidP="00357AD2">
            <w:pPr>
              <w:rPr>
                <w:b/>
                <w:u w:val="single"/>
                <w:lang w:val="nl-BE"/>
              </w:rPr>
            </w:pPr>
          </w:p>
          <w:p w14:paraId="1C550A94" w14:textId="77777777" w:rsidR="00412D1C" w:rsidRDefault="00412D1C" w:rsidP="00357AD2">
            <w:pPr>
              <w:rPr>
                <w:lang w:val="nl-BE"/>
              </w:rPr>
            </w:pPr>
            <w:r w:rsidRPr="000055EB">
              <w:rPr>
                <w:u w:val="single"/>
                <w:lang w:val="nl-BE"/>
              </w:rPr>
              <w:t>Eerste kennismaking met de lesinhoud omtrent</w:t>
            </w:r>
            <w:r>
              <w:rPr>
                <w:u w:val="single"/>
                <w:lang w:val="nl-BE"/>
              </w:rPr>
              <w:t xml:space="preserve"> het leven na de dood:</w:t>
            </w:r>
          </w:p>
          <w:p w14:paraId="058386FE" w14:textId="77777777" w:rsidR="0032037D" w:rsidRDefault="00E63DA3" w:rsidP="00357AD2">
            <w:pPr>
              <w:rPr>
                <w:lang w:val="nl-BE"/>
              </w:rPr>
            </w:pPr>
            <w:r>
              <w:rPr>
                <w:lang w:val="nl-BE"/>
              </w:rPr>
              <w:t>- het mummificatieproces</w:t>
            </w:r>
            <w:r>
              <w:rPr>
                <w:lang w:val="nl-BE"/>
              </w:rPr>
              <w:br/>
              <w:t>- een mummie</w:t>
            </w:r>
          </w:p>
          <w:p w14:paraId="21DE6CBB" w14:textId="77777777" w:rsidR="00DD38B5" w:rsidRDefault="0032037D" w:rsidP="00357AD2">
            <w:pPr>
              <w:rPr>
                <w:lang w:val="nl-BE"/>
              </w:rPr>
            </w:pPr>
            <w:r>
              <w:rPr>
                <w:lang w:val="nl-BE"/>
              </w:rPr>
              <w:t>- het oude Egypte – oude nabije oosten</w:t>
            </w:r>
          </w:p>
          <w:p w14:paraId="6CFE0D16" w14:textId="77777777" w:rsidR="00DD38B5" w:rsidRDefault="00DD38B5" w:rsidP="00357AD2">
            <w:pPr>
              <w:rPr>
                <w:lang w:val="nl-BE"/>
              </w:rPr>
            </w:pPr>
          </w:p>
          <w:p w14:paraId="6948E5F2" w14:textId="77777777" w:rsidR="00DD38B5" w:rsidRDefault="00DD38B5" w:rsidP="00357AD2">
            <w:pPr>
              <w:rPr>
                <w:lang w:val="nl-BE"/>
              </w:rPr>
            </w:pPr>
          </w:p>
          <w:p w14:paraId="2CAA76EB" w14:textId="77777777" w:rsidR="00DD38B5" w:rsidRDefault="00DD38B5" w:rsidP="00357AD2">
            <w:pPr>
              <w:rPr>
                <w:lang w:val="nl-BE"/>
              </w:rPr>
            </w:pPr>
          </w:p>
          <w:p w14:paraId="22A0CE78" w14:textId="77777777" w:rsidR="00DD38B5" w:rsidRDefault="00DD38B5" w:rsidP="00357AD2">
            <w:pPr>
              <w:rPr>
                <w:lang w:val="nl-BE"/>
              </w:rPr>
            </w:pPr>
          </w:p>
          <w:p w14:paraId="0E1D94CF" w14:textId="77777777" w:rsidR="00DD38B5" w:rsidRDefault="00DD38B5" w:rsidP="00357AD2">
            <w:pPr>
              <w:rPr>
                <w:lang w:val="nl-BE"/>
              </w:rPr>
            </w:pPr>
          </w:p>
          <w:p w14:paraId="1FE27A0E" w14:textId="77777777" w:rsidR="00DD38B5" w:rsidRDefault="00DD38B5" w:rsidP="00357AD2">
            <w:pPr>
              <w:rPr>
                <w:lang w:val="nl-BE"/>
              </w:rPr>
            </w:pPr>
          </w:p>
          <w:p w14:paraId="4E712F0C" w14:textId="77777777" w:rsidR="00DD38B5" w:rsidRDefault="00DD38B5" w:rsidP="00357AD2">
            <w:pPr>
              <w:rPr>
                <w:lang w:val="nl-BE"/>
              </w:rPr>
            </w:pPr>
          </w:p>
          <w:p w14:paraId="6726AF88" w14:textId="77777777" w:rsidR="00DD38B5" w:rsidRDefault="00DD38B5" w:rsidP="00357AD2">
            <w:pPr>
              <w:rPr>
                <w:lang w:val="nl-BE"/>
              </w:rPr>
            </w:pPr>
          </w:p>
          <w:p w14:paraId="5228DBE2" w14:textId="77777777" w:rsidR="00DD38B5" w:rsidRDefault="00DD38B5" w:rsidP="00357AD2">
            <w:pPr>
              <w:rPr>
                <w:lang w:val="nl-BE"/>
              </w:rPr>
            </w:pPr>
          </w:p>
          <w:p w14:paraId="04884106" w14:textId="77777777" w:rsidR="00DD38B5" w:rsidRDefault="00DD38B5" w:rsidP="00357AD2">
            <w:pPr>
              <w:rPr>
                <w:lang w:val="nl-BE"/>
              </w:rPr>
            </w:pPr>
          </w:p>
          <w:p w14:paraId="7A334770" w14:textId="77777777" w:rsidR="00DD38B5" w:rsidRDefault="00DD38B5" w:rsidP="00357AD2">
            <w:pPr>
              <w:rPr>
                <w:lang w:val="nl-BE"/>
              </w:rPr>
            </w:pPr>
          </w:p>
          <w:p w14:paraId="1C487FBD" w14:textId="77777777" w:rsidR="00DD38B5" w:rsidRDefault="00DD38B5" w:rsidP="00357AD2">
            <w:pPr>
              <w:rPr>
                <w:lang w:val="nl-BE"/>
              </w:rPr>
            </w:pPr>
          </w:p>
          <w:p w14:paraId="24592671" w14:textId="77777777" w:rsidR="00DD38B5" w:rsidRDefault="00DD38B5" w:rsidP="00357AD2">
            <w:pPr>
              <w:rPr>
                <w:lang w:val="nl-BE"/>
              </w:rPr>
            </w:pPr>
          </w:p>
          <w:p w14:paraId="0B247A0C" w14:textId="77777777" w:rsidR="00DD38B5" w:rsidRDefault="00DD38B5" w:rsidP="00357AD2">
            <w:pPr>
              <w:rPr>
                <w:lang w:val="nl-BE"/>
              </w:rPr>
            </w:pPr>
          </w:p>
          <w:p w14:paraId="116ACC4B" w14:textId="77777777" w:rsidR="00DD38B5" w:rsidRDefault="00DD38B5" w:rsidP="00357AD2">
            <w:pPr>
              <w:rPr>
                <w:lang w:val="nl-BE"/>
              </w:rPr>
            </w:pPr>
          </w:p>
          <w:p w14:paraId="492C19FC" w14:textId="77777777" w:rsidR="00DD38B5" w:rsidRDefault="00DD38B5" w:rsidP="00357AD2">
            <w:pPr>
              <w:rPr>
                <w:lang w:val="nl-BE"/>
              </w:rPr>
            </w:pPr>
          </w:p>
          <w:p w14:paraId="3BEDAFFD" w14:textId="77777777" w:rsidR="00DD38B5" w:rsidRDefault="00DD38B5" w:rsidP="00357AD2">
            <w:pPr>
              <w:rPr>
                <w:lang w:val="nl-BE"/>
              </w:rPr>
            </w:pPr>
          </w:p>
          <w:p w14:paraId="288555C7" w14:textId="77777777" w:rsidR="00DD38B5" w:rsidRDefault="00DD38B5" w:rsidP="00357AD2">
            <w:pPr>
              <w:rPr>
                <w:lang w:val="nl-BE"/>
              </w:rPr>
            </w:pPr>
          </w:p>
          <w:p w14:paraId="1E38771B" w14:textId="77777777" w:rsidR="00DD38B5" w:rsidRDefault="00DD38B5" w:rsidP="00357AD2">
            <w:pPr>
              <w:rPr>
                <w:lang w:val="nl-BE"/>
              </w:rPr>
            </w:pPr>
          </w:p>
          <w:p w14:paraId="773E090B" w14:textId="77777777" w:rsidR="00DD38B5" w:rsidRDefault="00DD38B5" w:rsidP="00357AD2">
            <w:pPr>
              <w:rPr>
                <w:lang w:val="nl-BE"/>
              </w:rPr>
            </w:pPr>
          </w:p>
          <w:p w14:paraId="21EDDAB7" w14:textId="77777777" w:rsidR="00DD38B5" w:rsidRDefault="00DD38B5" w:rsidP="00357AD2">
            <w:pPr>
              <w:rPr>
                <w:lang w:val="nl-BE"/>
              </w:rPr>
            </w:pPr>
          </w:p>
          <w:p w14:paraId="3CEC71BA" w14:textId="77777777" w:rsidR="00DD38B5" w:rsidRDefault="00DD38B5" w:rsidP="00357AD2">
            <w:pPr>
              <w:rPr>
                <w:lang w:val="nl-BE"/>
              </w:rPr>
            </w:pPr>
          </w:p>
          <w:p w14:paraId="55D3BED7" w14:textId="77777777" w:rsidR="00DD38B5" w:rsidRDefault="00DD38B5" w:rsidP="00357AD2">
            <w:pPr>
              <w:rPr>
                <w:lang w:val="nl-BE"/>
              </w:rPr>
            </w:pPr>
          </w:p>
          <w:p w14:paraId="374D28E1" w14:textId="77777777" w:rsidR="00DD38B5" w:rsidRDefault="00DD38B5" w:rsidP="00357AD2">
            <w:pPr>
              <w:rPr>
                <w:lang w:val="nl-BE"/>
              </w:rPr>
            </w:pPr>
          </w:p>
          <w:p w14:paraId="2626135C" w14:textId="77777777" w:rsidR="00DD38B5" w:rsidRDefault="00DD38B5" w:rsidP="00357AD2">
            <w:pPr>
              <w:rPr>
                <w:lang w:val="nl-BE"/>
              </w:rPr>
            </w:pPr>
          </w:p>
          <w:p w14:paraId="1DC17F2D" w14:textId="77777777" w:rsidR="00DD38B5" w:rsidRDefault="00DD38B5" w:rsidP="00357AD2">
            <w:pPr>
              <w:rPr>
                <w:lang w:val="nl-BE"/>
              </w:rPr>
            </w:pPr>
          </w:p>
          <w:p w14:paraId="23389127" w14:textId="77777777" w:rsidR="00DD38B5" w:rsidRDefault="00DD38B5" w:rsidP="00357AD2">
            <w:pPr>
              <w:rPr>
                <w:lang w:val="nl-BE"/>
              </w:rPr>
            </w:pPr>
          </w:p>
          <w:p w14:paraId="4C255AA9" w14:textId="77777777" w:rsidR="00DD38B5" w:rsidRDefault="00DD38B5" w:rsidP="00357AD2">
            <w:pPr>
              <w:rPr>
                <w:lang w:val="nl-BE"/>
              </w:rPr>
            </w:pPr>
          </w:p>
          <w:p w14:paraId="5013E8E6" w14:textId="77777777" w:rsidR="00DD38B5" w:rsidRDefault="00DD38B5" w:rsidP="00357AD2">
            <w:pPr>
              <w:rPr>
                <w:lang w:val="nl-BE"/>
              </w:rPr>
            </w:pPr>
          </w:p>
          <w:p w14:paraId="26DAA1CA" w14:textId="77777777" w:rsidR="00DD38B5" w:rsidRDefault="00DD38B5" w:rsidP="00357AD2">
            <w:pPr>
              <w:rPr>
                <w:lang w:val="nl-BE"/>
              </w:rPr>
            </w:pPr>
          </w:p>
          <w:p w14:paraId="2C7D7AE1" w14:textId="77777777" w:rsidR="00DD38B5" w:rsidRDefault="00DD38B5" w:rsidP="00357AD2">
            <w:pPr>
              <w:rPr>
                <w:lang w:val="nl-BE"/>
              </w:rPr>
            </w:pPr>
          </w:p>
          <w:p w14:paraId="64DFE1ED" w14:textId="77777777" w:rsidR="00DD38B5" w:rsidRDefault="00DD38B5" w:rsidP="00357AD2">
            <w:pPr>
              <w:rPr>
                <w:lang w:val="nl-BE"/>
              </w:rPr>
            </w:pPr>
          </w:p>
          <w:p w14:paraId="7BEB3948" w14:textId="77777777" w:rsidR="00DD38B5" w:rsidRDefault="00DD38B5" w:rsidP="00357AD2">
            <w:pPr>
              <w:rPr>
                <w:lang w:val="nl-BE"/>
              </w:rPr>
            </w:pPr>
          </w:p>
          <w:p w14:paraId="0A01667C" w14:textId="77777777" w:rsidR="00660BFA" w:rsidRPr="00F01F62" w:rsidRDefault="00DD38B5" w:rsidP="00660BFA">
            <w:pPr>
              <w:rPr>
                <w:lang w:val="nl-BE"/>
              </w:rPr>
            </w:pPr>
            <w:r>
              <w:rPr>
                <w:u w:val="single"/>
                <w:lang w:val="nl-BE"/>
              </w:rPr>
              <w:t>Het leven na de dood</w:t>
            </w:r>
            <w:r w:rsidR="00B33B65" w:rsidRPr="00412D1C">
              <w:rPr>
                <w:lang w:val="nl-BE"/>
              </w:rPr>
              <w:br/>
            </w:r>
          </w:p>
          <w:p w14:paraId="72C5691A" w14:textId="77777777" w:rsidR="00A4701A" w:rsidRPr="00F01F62" w:rsidRDefault="00F01F62" w:rsidP="00660BFA">
            <w:pPr>
              <w:rPr>
                <w:lang w:val="nl-BE"/>
              </w:rPr>
            </w:pPr>
            <w:r w:rsidRPr="00F01F62">
              <w:rPr>
                <w:lang w:val="nl-BE"/>
              </w:rPr>
              <w:t>-</w:t>
            </w:r>
            <w:r>
              <w:rPr>
                <w:lang w:val="nl-BE"/>
              </w:rPr>
              <w:t xml:space="preserve"> het</w:t>
            </w:r>
            <w:r w:rsidRPr="00F01F62">
              <w:rPr>
                <w:lang w:val="nl-BE"/>
              </w:rPr>
              <w:t xml:space="preserve"> hiernamaals</w:t>
            </w:r>
            <w:r w:rsidRPr="00F01F62">
              <w:rPr>
                <w:lang w:val="nl-BE"/>
              </w:rPr>
              <w:br/>
              <w:t xml:space="preserve">- </w:t>
            </w:r>
            <w:r>
              <w:rPr>
                <w:lang w:val="nl-BE"/>
              </w:rPr>
              <w:t xml:space="preserve">een </w:t>
            </w:r>
            <w:r w:rsidRPr="00F01F62">
              <w:rPr>
                <w:lang w:val="nl-BE"/>
              </w:rPr>
              <w:t>ziel</w:t>
            </w:r>
            <w:r w:rsidRPr="00F01F62">
              <w:rPr>
                <w:lang w:val="nl-BE"/>
              </w:rPr>
              <w:br/>
              <w:t xml:space="preserve">- </w:t>
            </w:r>
            <w:r>
              <w:rPr>
                <w:lang w:val="nl-BE"/>
              </w:rPr>
              <w:t xml:space="preserve">een </w:t>
            </w:r>
            <w:r w:rsidRPr="00F01F62">
              <w:rPr>
                <w:lang w:val="nl-BE"/>
              </w:rPr>
              <w:t>tombe</w:t>
            </w:r>
            <w:r w:rsidRPr="00F01F62">
              <w:rPr>
                <w:lang w:val="nl-BE"/>
              </w:rPr>
              <w:br/>
              <w:t xml:space="preserve">- </w:t>
            </w:r>
            <w:r>
              <w:rPr>
                <w:lang w:val="nl-BE"/>
              </w:rPr>
              <w:t xml:space="preserve">de </w:t>
            </w:r>
            <w:r w:rsidRPr="00F01F62">
              <w:rPr>
                <w:lang w:val="nl-BE"/>
              </w:rPr>
              <w:t xml:space="preserve">overledene </w:t>
            </w:r>
            <w:r>
              <w:rPr>
                <w:lang w:val="nl-BE"/>
              </w:rPr>
              <w:br/>
              <w:t>- levenskracht</w:t>
            </w:r>
            <w:r>
              <w:rPr>
                <w:lang w:val="nl-BE"/>
              </w:rPr>
              <w:br/>
              <w:t>- mummificeren</w:t>
            </w:r>
            <w:r>
              <w:rPr>
                <w:lang w:val="nl-BE"/>
              </w:rPr>
              <w:br/>
              <w:t>- een mummie</w:t>
            </w:r>
            <w:r>
              <w:rPr>
                <w:lang w:val="nl-BE"/>
              </w:rPr>
              <w:br/>
              <w:t>- conserveren</w:t>
            </w:r>
            <w:r>
              <w:rPr>
                <w:lang w:val="nl-BE"/>
              </w:rPr>
              <w:br/>
              <w:t>- beitel</w:t>
            </w:r>
            <w:r>
              <w:rPr>
                <w:lang w:val="nl-BE"/>
              </w:rPr>
              <w:br/>
              <w:t>- ingewanden</w:t>
            </w:r>
            <w:r>
              <w:rPr>
                <w:lang w:val="nl-BE"/>
              </w:rPr>
              <w:br/>
              <w:t>- natronbad</w:t>
            </w:r>
            <w:r>
              <w:rPr>
                <w:lang w:val="nl-BE"/>
              </w:rPr>
              <w:br/>
              <w:t>- grafkamer</w:t>
            </w:r>
            <w:r>
              <w:rPr>
                <w:lang w:val="nl-BE"/>
              </w:rPr>
              <w:br/>
              <w:t>- balsemer</w:t>
            </w:r>
            <w:r>
              <w:rPr>
                <w:lang w:val="nl-BE"/>
              </w:rPr>
              <w:br/>
              <w:t>- sarcofaag</w:t>
            </w:r>
            <w:r>
              <w:rPr>
                <w:lang w:val="nl-BE"/>
              </w:rPr>
              <w:br/>
              <w:t>- canopen of canopenvazen</w:t>
            </w:r>
            <w:r>
              <w:rPr>
                <w:lang w:val="nl-BE"/>
              </w:rPr>
              <w:br/>
              <w:t>- shabtibeeldjes</w:t>
            </w:r>
          </w:p>
          <w:p w14:paraId="1A5E0448" w14:textId="77777777" w:rsidR="00A4701A" w:rsidRPr="00F01F62" w:rsidRDefault="00A4701A" w:rsidP="00660BFA">
            <w:pPr>
              <w:rPr>
                <w:lang w:val="nl-BE"/>
              </w:rPr>
            </w:pPr>
          </w:p>
          <w:p w14:paraId="23D6FF1F" w14:textId="77777777" w:rsidR="00A4701A" w:rsidRPr="00F01F62" w:rsidRDefault="00A4701A" w:rsidP="00660BFA">
            <w:pPr>
              <w:rPr>
                <w:lang w:val="nl-BE"/>
              </w:rPr>
            </w:pPr>
          </w:p>
          <w:p w14:paraId="0A060E40" w14:textId="77777777" w:rsidR="00A4701A" w:rsidRPr="00F01F62" w:rsidRDefault="00A4701A" w:rsidP="00660BFA">
            <w:pPr>
              <w:rPr>
                <w:lang w:val="nl-BE"/>
              </w:rPr>
            </w:pPr>
          </w:p>
          <w:p w14:paraId="255D5364" w14:textId="77777777" w:rsidR="00A4701A" w:rsidRPr="00F01F62" w:rsidRDefault="00A4701A" w:rsidP="00660BFA">
            <w:pPr>
              <w:rPr>
                <w:lang w:val="en-US"/>
              </w:rPr>
            </w:pPr>
          </w:p>
          <w:p w14:paraId="0854E844" w14:textId="77777777" w:rsidR="00A4701A" w:rsidRPr="00F01F62" w:rsidRDefault="00A4701A" w:rsidP="00660BFA">
            <w:pPr>
              <w:rPr>
                <w:lang w:val="en-US"/>
              </w:rPr>
            </w:pPr>
          </w:p>
          <w:p w14:paraId="3C5F3060" w14:textId="77777777" w:rsidR="00A4701A" w:rsidRPr="00F01F62" w:rsidRDefault="00A4701A" w:rsidP="00660BFA">
            <w:pPr>
              <w:rPr>
                <w:lang w:val="en-US"/>
              </w:rPr>
            </w:pPr>
          </w:p>
          <w:p w14:paraId="2ACFAB24" w14:textId="77777777" w:rsidR="00A4701A" w:rsidRPr="00F01F62" w:rsidRDefault="00A4701A" w:rsidP="00660BFA">
            <w:pPr>
              <w:rPr>
                <w:lang w:val="en-US"/>
              </w:rPr>
            </w:pPr>
          </w:p>
          <w:p w14:paraId="7BE55CDD" w14:textId="77777777" w:rsidR="00A4701A" w:rsidRPr="00F01F62" w:rsidRDefault="00A4701A" w:rsidP="00660BFA">
            <w:pPr>
              <w:rPr>
                <w:lang w:val="en-US"/>
              </w:rPr>
            </w:pPr>
          </w:p>
          <w:p w14:paraId="292893DB" w14:textId="77777777" w:rsidR="00A4701A" w:rsidRPr="00F01F62" w:rsidRDefault="00A4701A" w:rsidP="00660BFA">
            <w:pPr>
              <w:rPr>
                <w:lang w:val="en-US"/>
              </w:rPr>
            </w:pPr>
          </w:p>
          <w:p w14:paraId="14BCFEEB" w14:textId="77777777" w:rsidR="00A4701A" w:rsidRPr="00F01F62" w:rsidRDefault="00A4701A" w:rsidP="00660BFA">
            <w:pPr>
              <w:rPr>
                <w:lang w:val="en-US"/>
              </w:rPr>
            </w:pPr>
          </w:p>
          <w:p w14:paraId="318C465A" w14:textId="77777777" w:rsidR="00A4701A" w:rsidRPr="00F01F62" w:rsidRDefault="00A4701A" w:rsidP="00660BFA">
            <w:pPr>
              <w:rPr>
                <w:lang w:val="en-US"/>
              </w:rPr>
            </w:pPr>
          </w:p>
          <w:p w14:paraId="6D73C163" w14:textId="77777777" w:rsidR="00A4701A" w:rsidRPr="00F01F62" w:rsidRDefault="00A4701A" w:rsidP="00660BFA">
            <w:pPr>
              <w:rPr>
                <w:lang w:val="en-US"/>
              </w:rPr>
            </w:pPr>
          </w:p>
          <w:p w14:paraId="0CCED2E0" w14:textId="77777777" w:rsidR="00A4701A" w:rsidRPr="00F01F62" w:rsidRDefault="00A4701A" w:rsidP="00660BFA">
            <w:pPr>
              <w:rPr>
                <w:lang w:val="en-US"/>
              </w:rPr>
            </w:pPr>
          </w:p>
          <w:p w14:paraId="757CA208" w14:textId="77777777" w:rsidR="00A4701A" w:rsidRPr="00F01F62" w:rsidRDefault="00A4701A" w:rsidP="00660BFA">
            <w:pPr>
              <w:rPr>
                <w:lang w:val="en-US"/>
              </w:rPr>
            </w:pPr>
          </w:p>
          <w:p w14:paraId="4960F1C2" w14:textId="77777777" w:rsidR="00A4701A" w:rsidRPr="00F01F62" w:rsidRDefault="00A4701A" w:rsidP="00660BFA">
            <w:pPr>
              <w:rPr>
                <w:lang w:val="en-US"/>
              </w:rPr>
            </w:pPr>
          </w:p>
          <w:p w14:paraId="27278C33" w14:textId="77777777" w:rsidR="00A4701A" w:rsidRPr="00F01F62" w:rsidRDefault="00A4701A" w:rsidP="00660BFA">
            <w:pPr>
              <w:rPr>
                <w:lang w:val="en-US"/>
              </w:rPr>
            </w:pPr>
          </w:p>
          <w:p w14:paraId="333A4982" w14:textId="77777777" w:rsidR="00A4701A" w:rsidRPr="00F01F62" w:rsidRDefault="00A4701A" w:rsidP="00660BFA">
            <w:pPr>
              <w:rPr>
                <w:lang w:val="en-US"/>
              </w:rPr>
            </w:pPr>
          </w:p>
          <w:p w14:paraId="5E22D6EB" w14:textId="77777777" w:rsidR="00A4701A" w:rsidRPr="00F01F62" w:rsidRDefault="00A4701A" w:rsidP="00660BFA">
            <w:pPr>
              <w:rPr>
                <w:lang w:val="en-US"/>
              </w:rPr>
            </w:pPr>
          </w:p>
          <w:p w14:paraId="799BD547" w14:textId="77777777" w:rsidR="00A4701A" w:rsidRPr="00F01F62" w:rsidRDefault="00A4701A" w:rsidP="00660BFA">
            <w:pPr>
              <w:rPr>
                <w:lang w:val="en-US"/>
              </w:rPr>
            </w:pPr>
          </w:p>
          <w:p w14:paraId="6A51F1D0" w14:textId="77777777" w:rsidR="00A4701A" w:rsidRPr="00F01F62" w:rsidRDefault="00A4701A" w:rsidP="00660BFA">
            <w:pPr>
              <w:rPr>
                <w:lang w:val="en-US"/>
              </w:rPr>
            </w:pPr>
          </w:p>
          <w:p w14:paraId="64B69D7D" w14:textId="77777777" w:rsidR="00A4701A" w:rsidRPr="00F01F62" w:rsidRDefault="00A4701A" w:rsidP="00660BFA">
            <w:pPr>
              <w:rPr>
                <w:lang w:val="en-US"/>
              </w:rPr>
            </w:pPr>
          </w:p>
          <w:p w14:paraId="4CC4B7F3" w14:textId="77777777" w:rsidR="00F17730" w:rsidRDefault="00F17730" w:rsidP="00660BFA">
            <w:pPr>
              <w:rPr>
                <w:lang w:val="en-US"/>
              </w:rPr>
            </w:pPr>
          </w:p>
          <w:p w14:paraId="31D1C290" w14:textId="77777777" w:rsidR="00F17730" w:rsidRPr="00F17730" w:rsidRDefault="00F17730" w:rsidP="00F17730">
            <w:pPr>
              <w:rPr>
                <w:lang w:val="en-US"/>
              </w:rPr>
            </w:pPr>
          </w:p>
          <w:p w14:paraId="5721ED9F" w14:textId="77777777" w:rsidR="00F17730" w:rsidRPr="00F17730" w:rsidRDefault="00F17730" w:rsidP="00F17730">
            <w:pPr>
              <w:rPr>
                <w:lang w:val="en-US"/>
              </w:rPr>
            </w:pPr>
          </w:p>
          <w:p w14:paraId="4BA5C866" w14:textId="77777777" w:rsidR="00F17730" w:rsidRPr="00F17730" w:rsidRDefault="00F17730" w:rsidP="00F17730">
            <w:pPr>
              <w:rPr>
                <w:lang w:val="en-US"/>
              </w:rPr>
            </w:pPr>
          </w:p>
          <w:p w14:paraId="3205D084" w14:textId="77777777" w:rsidR="00F17730" w:rsidRPr="00F17730" w:rsidRDefault="00F17730" w:rsidP="00F17730">
            <w:pPr>
              <w:rPr>
                <w:lang w:val="en-US"/>
              </w:rPr>
            </w:pPr>
          </w:p>
          <w:p w14:paraId="241D1B2A" w14:textId="77777777" w:rsidR="00F17730" w:rsidRPr="00F17730" w:rsidRDefault="00F17730" w:rsidP="00F17730">
            <w:pPr>
              <w:rPr>
                <w:lang w:val="en-US"/>
              </w:rPr>
            </w:pPr>
          </w:p>
          <w:p w14:paraId="0BA7F17A" w14:textId="77777777" w:rsidR="00F17730" w:rsidRPr="00F17730" w:rsidRDefault="00F17730" w:rsidP="00F17730">
            <w:pPr>
              <w:rPr>
                <w:lang w:val="en-US"/>
              </w:rPr>
            </w:pPr>
          </w:p>
          <w:p w14:paraId="44E79948" w14:textId="77777777" w:rsidR="00F17730" w:rsidRPr="00F17730" w:rsidRDefault="00F17730" w:rsidP="00F17730">
            <w:pPr>
              <w:rPr>
                <w:lang w:val="en-US"/>
              </w:rPr>
            </w:pPr>
          </w:p>
          <w:p w14:paraId="03F02F55" w14:textId="77777777" w:rsidR="00F17730" w:rsidRPr="00F17730" w:rsidRDefault="00F17730" w:rsidP="00F17730">
            <w:pPr>
              <w:rPr>
                <w:lang w:val="en-US"/>
              </w:rPr>
            </w:pPr>
          </w:p>
          <w:p w14:paraId="305490FE" w14:textId="77777777" w:rsidR="00F17730" w:rsidRPr="00F17730" w:rsidRDefault="00F17730" w:rsidP="00F17730">
            <w:pPr>
              <w:rPr>
                <w:lang w:val="en-US"/>
              </w:rPr>
            </w:pPr>
          </w:p>
          <w:p w14:paraId="374B3432" w14:textId="77777777" w:rsidR="00F17730" w:rsidRPr="00F17730" w:rsidRDefault="00F17730" w:rsidP="00F17730">
            <w:pPr>
              <w:rPr>
                <w:lang w:val="en-US"/>
              </w:rPr>
            </w:pPr>
          </w:p>
          <w:p w14:paraId="5B1E266C" w14:textId="77777777" w:rsidR="00F17730" w:rsidRPr="00F17730" w:rsidRDefault="00F17730" w:rsidP="00F17730">
            <w:pPr>
              <w:rPr>
                <w:lang w:val="en-US"/>
              </w:rPr>
            </w:pPr>
          </w:p>
          <w:p w14:paraId="2EB4E948" w14:textId="77777777" w:rsidR="00F17730" w:rsidRDefault="00F17730" w:rsidP="00F17730">
            <w:pPr>
              <w:rPr>
                <w:lang w:val="en-US"/>
              </w:rPr>
            </w:pPr>
          </w:p>
          <w:p w14:paraId="6D664625" w14:textId="77777777" w:rsidR="00F17730" w:rsidRDefault="00F17730" w:rsidP="00F17730">
            <w:pPr>
              <w:rPr>
                <w:lang w:val="nl-BE"/>
              </w:rPr>
            </w:pPr>
            <w:r>
              <w:rPr>
                <w:lang w:val="nl-BE"/>
              </w:rPr>
              <w:t>Het herhalen van de vakspecifieke woorden (zie hierboven de woorden)</w:t>
            </w:r>
          </w:p>
          <w:p w14:paraId="079DF53A" w14:textId="77777777" w:rsidR="00A4701A" w:rsidRDefault="00A4701A" w:rsidP="00F17730">
            <w:pPr>
              <w:rPr>
                <w:lang w:val="nl-BE"/>
              </w:rPr>
            </w:pPr>
          </w:p>
          <w:p w14:paraId="51D5683E" w14:textId="77777777" w:rsidR="00E15F63" w:rsidRDefault="00E15F63" w:rsidP="00F17730">
            <w:pPr>
              <w:rPr>
                <w:lang w:val="nl-BE"/>
              </w:rPr>
            </w:pPr>
          </w:p>
          <w:p w14:paraId="030CF8E1" w14:textId="77777777" w:rsidR="00E15F63" w:rsidRDefault="00E15F63" w:rsidP="00F17730">
            <w:pPr>
              <w:rPr>
                <w:lang w:val="nl-BE"/>
              </w:rPr>
            </w:pPr>
          </w:p>
          <w:p w14:paraId="23B487DD" w14:textId="77777777" w:rsidR="00E15F63" w:rsidRDefault="00E15F63" w:rsidP="00F17730">
            <w:pPr>
              <w:rPr>
                <w:lang w:val="nl-BE"/>
              </w:rPr>
            </w:pPr>
          </w:p>
          <w:p w14:paraId="5FCCDEA3" w14:textId="77777777" w:rsidR="00E15F63" w:rsidRDefault="00E15F63" w:rsidP="00F17730">
            <w:pPr>
              <w:rPr>
                <w:lang w:val="nl-BE"/>
              </w:rPr>
            </w:pPr>
          </w:p>
          <w:p w14:paraId="5185EA48" w14:textId="77777777" w:rsidR="00E15F63" w:rsidRDefault="00E15F63" w:rsidP="00F17730">
            <w:pPr>
              <w:rPr>
                <w:lang w:val="nl-BE"/>
              </w:rPr>
            </w:pPr>
          </w:p>
          <w:p w14:paraId="1979A88C" w14:textId="77777777" w:rsidR="00E15F63" w:rsidRDefault="00E15F63" w:rsidP="00F17730">
            <w:pPr>
              <w:rPr>
                <w:lang w:val="nl-BE"/>
              </w:rPr>
            </w:pPr>
          </w:p>
          <w:p w14:paraId="6B43B4E9" w14:textId="77777777" w:rsidR="00E15F63" w:rsidRDefault="00E15F63" w:rsidP="00F17730">
            <w:pPr>
              <w:rPr>
                <w:lang w:val="nl-BE"/>
              </w:rPr>
            </w:pPr>
          </w:p>
          <w:p w14:paraId="1F803560" w14:textId="77777777" w:rsidR="00E15F63" w:rsidRDefault="00E15F63" w:rsidP="00F17730">
            <w:pPr>
              <w:rPr>
                <w:lang w:val="nl-BE"/>
              </w:rPr>
            </w:pPr>
          </w:p>
          <w:p w14:paraId="148C588D" w14:textId="77777777" w:rsidR="00E15F63" w:rsidRDefault="00E15F63" w:rsidP="00F17730">
            <w:pPr>
              <w:rPr>
                <w:lang w:val="nl-BE"/>
              </w:rPr>
            </w:pPr>
          </w:p>
          <w:p w14:paraId="672DE74C" w14:textId="77777777" w:rsidR="00E15F63" w:rsidRDefault="00E15F63" w:rsidP="00F17730">
            <w:pPr>
              <w:rPr>
                <w:lang w:val="nl-BE"/>
              </w:rPr>
            </w:pPr>
          </w:p>
          <w:p w14:paraId="670F32C9" w14:textId="77777777" w:rsidR="00E15F63" w:rsidRDefault="00E15F63" w:rsidP="00F17730">
            <w:pPr>
              <w:rPr>
                <w:lang w:val="nl-BE"/>
              </w:rPr>
            </w:pPr>
          </w:p>
          <w:p w14:paraId="4D1C439A" w14:textId="77777777" w:rsidR="00E15F63" w:rsidRDefault="00E15F63" w:rsidP="00F17730">
            <w:pPr>
              <w:rPr>
                <w:lang w:val="nl-BE"/>
              </w:rPr>
            </w:pPr>
          </w:p>
          <w:p w14:paraId="505A4B14" w14:textId="77777777" w:rsidR="00E15F63" w:rsidRDefault="00E15F63" w:rsidP="00F17730">
            <w:pPr>
              <w:rPr>
                <w:lang w:val="nl-BE"/>
              </w:rPr>
            </w:pPr>
          </w:p>
          <w:p w14:paraId="32FF19D4" w14:textId="77777777" w:rsidR="00E15F63" w:rsidRDefault="00E15F63" w:rsidP="00F17730">
            <w:pPr>
              <w:rPr>
                <w:lang w:val="nl-BE"/>
              </w:rPr>
            </w:pPr>
          </w:p>
          <w:p w14:paraId="7F8EB281" w14:textId="77777777" w:rsidR="00E15F63" w:rsidRDefault="00E15F63" w:rsidP="00F17730">
            <w:pPr>
              <w:rPr>
                <w:lang w:val="nl-BE"/>
              </w:rPr>
            </w:pPr>
          </w:p>
          <w:p w14:paraId="2062EC90" w14:textId="77777777" w:rsidR="00E15F63" w:rsidRDefault="00E15F63" w:rsidP="00F17730">
            <w:pPr>
              <w:rPr>
                <w:lang w:val="nl-BE"/>
              </w:rPr>
            </w:pPr>
          </w:p>
          <w:p w14:paraId="0E1A00CB" w14:textId="77777777" w:rsidR="00E15F63" w:rsidRDefault="00E15F63" w:rsidP="00F17730">
            <w:pPr>
              <w:rPr>
                <w:lang w:val="nl-BE"/>
              </w:rPr>
            </w:pPr>
          </w:p>
          <w:p w14:paraId="169D333B" w14:textId="77777777" w:rsidR="00E15F63" w:rsidRDefault="00E15F63" w:rsidP="00F17730">
            <w:pPr>
              <w:rPr>
                <w:lang w:val="nl-BE"/>
              </w:rPr>
            </w:pPr>
          </w:p>
          <w:p w14:paraId="27C31CDA" w14:textId="77777777" w:rsidR="00E15F63" w:rsidRDefault="00E15F63" w:rsidP="00F17730">
            <w:pPr>
              <w:rPr>
                <w:lang w:val="nl-BE"/>
              </w:rPr>
            </w:pPr>
          </w:p>
          <w:p w14:paraId="03369670" w14:textId="77777777" w:rsidR="00E15F63" w:rsidRDefault="00E15F63" w:rsidP="00F17730">
            <w:pPr>
              <w:rPr>
                <w:lang w:val="nl-BE"/>
              </w:rPr>
            </w:pPr>
          </w:p>
          <w:p w14:paraId="603605DA" w14:textId="77777777" w:rsidR="00E15F63" w:rsidRDefault="00E15F63" w:rsidP="00F17730">
            <w:pPr>
              <w:rPr>
                <w:lang w:val="nl-BE"/>
              </w:rPr>
            </w:pPr>
          </w:p>
          <w:p w14:paraId="138B5AC3" w14:textId="77777777" w:rsidR="00E15F63" w:rsidRDefault="00E15F63" w:rsidP="00F17730">
            <w:pPr>
              <w:rPr>
                <w:lang w:val="nl-BE"/>
              </w:rPr>
            </w:pPr>
          </w:p>
          <w:p w14:paraId="642597CC" w14:textId="77777777" w:rsidR="00E15F63" w:rsidRDefault="00E15F63" w:rsidP="00F17730">
            <w:pPr>
              <w:rPr>
                <w:lang w:val="nl-BE"/>
              </w:rPr>
            </w:pPr>
          </w:p>
          <w:p w14:paraId="113D465A" w14:textId="77777777" w:rsidR="00E15F63" w:rsidRDefault="00E15F63" w:rsidP="00F17730">
            <w:pPr>
              <w:rPr>
                <w:lang w:val="nl-BE"/>
              </w:rPr>
            </w:pPr>
          </w:p>
          <w:p w14:paraId="76C0AAFB" w14:textId="77777777" w:rsidR="00E15F63" w:rsidRDefault="00E15F63" w:rsidP="00F17730">
            <w:pPr>
              <w:rPr>
                <w:lang w:val="nl-BE"/>
              </w:rPr>
            </w:pPr>
          </w:p>
          <w:p w14:paraId="586C598A" w14:textId="77777777" w:rsidR="00E15F63" w:rsidRDefault="00E15F63" w:rsidP="00F17730">
            <w:pPr>
              <w:rPr>
                <w:lang w:val="nl-BE"/>
              </w:rPr>
            </w:pPr>
          </w:p>
          <w:p w14:paraId="4FB3F4CC" w14:textId="77777777" w:rsidR="00E15F63" w:rsidRDefault="00E15F63" w:rsidP="00F17730">
            <w:pPr>
              <w:rPr>
                <w:lang w:val="nl-BE"/>
              </w:rPr>
            </w:pPr>
          </w:p>
          <w:p w14:paraId="45C32501" w14:textId="77777777" w:rsidR="00E15F63" w:rsidRDefault="00E15F63" w:rsidP="00F17730">
            <w:pPr>
              <w:rPr>
                <w:lang w:val="nl-BE"/>
              </w:rPr>
            </w:pPr>
          </w:p>
          <w:p w14:paraId="6A6F6A9B" w14:textId="77777777" w:rsidR="00E15F63" w:rsidRDefault="00E15F63" w:rsidP="00F17730">
            <w:pPr>
              <w:rPr>
                <w:lang w:val="nl-BE"/>
              </w:rPr>
            </w:pPr>
          </w:p>
          <w:p w14:paraId="4F59B4F1" w14:textId="77777777" w:rsidR="00E15F63" w:rsidRDefault="00E15F63" w:rsidP="00F17730">
            <w:pPr>
              <w:rPr>
                <w:lang w:val="nl-BE"/>
              </w:rPr>
            </w:pPr>
          </w:p>
          <w:p w14:paraId="3F7F6C53" w14:textId="77777777" w:rsidR="00E15F63" w:rsidRDefault="00E15F63" w:rsidP="00F17730">
            <w:pPr>
              <w:rPr>
                <w:lang w:val="nl-BE"/>
              </w:rPr>
            </w:pPr>
          </w:p>
          <w:p w14:paraId="166B7FC6" w14:textId="77777777" w:rsidR="00E15F63" w:rsidRDefault="00E15F63" w:rsidP="00F17730">
            <w:pPr>
              <w:rPr>
                <w:lang w:val="nl-BE"/>
              </w:rPr>
            </w:pPr>
          </w:p>
          <w:p w14:paraId="35119DAE" w14:textId="77777777" w:rsidR="00E15F63" w:rsidRDefault="00E15F63" w:rsidP="00F17730">
            <w:pPr>
              <w:rPr>
                <w:lang w:val="nl-BE"/>
              </w:rPr>
            </w:pPr>
          </w:p>
          <w:p w14:paraId="7FDAF260" w14:textId="77777777" w:rsidR="00E15F63" w:rsidRDefault="00E15F63" w:rsidP="00F17730">
            <w:pPr>
              <w:rPr>
                <w:lang w:val="nl-BE"/>
              </w:rPr>
            </w:pPr>
          </w:p>
          <w:p w14:paraId="0D9148BC" w14:textId="77777777" w:rsidR="00E15F63" w:rsidRPr="0089524D" w:rsidRDefault="00E15F63" w:rsidP="00E15F63">
            <w:pPr>
              <w:rPr>
                <w:lang w:val="nl-BE"/>
              </w:rPr>
            </w:pPr>
            <w:r>
              <w:rPr>
                <w:lang w:val="nl-BE"/>
              </w:rPr>
              <w:t>De vierde sessie bespreken:</w:t>
            </w:r>
            <w:r>
              <w:rPr>
                <w:lang w:val="nl-BE"/>
              </w:rPr>
              <w:br/>
              <w:t>- Verloop</w:t>
            </w:r>
            <w:r>
              <w:rPr>
                <w:lang w:val="nl-BE"/>
              </w:rPr>
              <w:br/>
              <w:t>- Gevoel</w:t>
            </w:r>
          </w:p>
          <w:p w14:paraId="19A01184" w14:textId="77777777" w:rsidR="00E15F63" w:rsidRPr="00F17730" w:rsidRDefault="00E15F63" w:rsidP="00F17730">
            <w:pPr>
              <w:rPr>
                <w:lang w:val="nl-BE"/>
              </w:rPr>
            </w:pPr>
          </w:p>
        </w:tc>
        <w:tc>
          <w:tcPr>
            <w:tcW w:w="4820" w:type="dxa"/>
          </w:tcPr>
          <w:p w14:paraId="2CCCB7CA" w14:textId="77777777" w:rsidR="00E672CB" w:rsidRPr="00F17730" w:rsidRDefault="00E672CB" w:rsidP="00357AD2">
            <w:pPr>
              <w:rPr>
                <w:lang w:val="nl-BE"/>
              </w:rPr>
            </w:pPr>
          </w:p>
          <w:p w14:paraId="44B39B1F" w14:textId="77777777" w:rsidR="00412D1C" w:rsidRPr="00FE114E" w:rsidRDefault="00412D1C" w:rsidP="00324476">
            <w:pPr>
              <w:pStyle w:val="Lijstalinea"/>
              <w:numPr>
                <w:ilvl w:val="0"/>
                <w:numId w:val="11"/>
              </w:numPr>
              <w:rPr>
                <w:lang w:val="nl-BE"/>
              </w:rPr>
            </w:pPr>
            <w:r w:rsidRPr="00FE114E">
              <w:rPr>
                <w:b/>
                <w:highlight w:val="cyan"/>
                <w:lang w:val="nl-BE"/>
              </w:rPr>
              <w:t>Oriëntatiefase:</w:t>
            </w:r>
          </w:p>
          <w:p w14:paraId="3952CCD4" w14:textId="77777777" w:rsidR="00412D1C" w:rsidRDefault="00412D1C" w:rsidP="00412D1C">
            <w:pPr>
              <w:rPr>
                <w:lang w:val="nl-BE"/>
              </w:rPr>
            </w:pPr>
          </w:p>
          <w:p w14:paraId="3888AF51" w14:textId="77777777" w:rsidR="00412D1C" w:rsidRDefault="00412D1C" w:rsidP="00412D1C">
            <w:pPr>
              <w:rPr>
                <w:b/>
                <w:lang w:val="nl-BE"/>
              </w:rPr>
            </w:pPr>
            <w:r w:rsidRPr="00B4382D">
              <w:rPr>
                <w:b/>
                <w:lang w:val="nl-BE"/>
              </w:rPr>
              <w:sym w:font="Wingdings" w:char="F0E0"/>
            </w:r>
            <w:r w:rsidRPr="00B4382D">
              <w:rPr>
                <w:b/>
                <w:lang w:val="nl-BE"/>
              </w:rPr>
              <w:t xml:space="preserve"> Werkvorm:</w:t>
            </w:r>
            <w:r>
              <w:rPr>
                <w:b/>
                <w:lang w:val="nl-BE"/>
              </w:rPr>
              <w:t xml:space="preserve"> een </w:t>
            </w:r>
            <w:r w:rsidR="009C4562">
              <w:rPr>
                <w:b/>
                <w:lang w:val="nl-BE"/>
              </w:rPr>
              <w:t>puzzel</w:t>
            </w:r>
          </w:p>
          <w:p w14:paraId="6EBA8925" w14:textId="77777777" w:rsidR="00A4701A" w:rsidRPr="00E03EC8" w:rsidRDefault="00A4701A" w:rsidP="00357AD2">
            <w:pPr>
              <w:rPr>
                <w:lang w:val="nl-BE"/>
              </w:rPr>
            </w:pPr>
          </w:p>
          <w:p w14:paraId="052C3EAA" w14:textId="77777777" w:rsidR="00E63DA3" w:rsidRDefault="007B4D77" w:rsidP="007B4D77">
            <w:pPr>
              <w:rPr>
                <w:lang w:val="nl-BE"/>
              </w:rPr>
            </w:pPr>
            <w:r>
              <w:rPr>
                <w:lang w:val="nl-BE"/>
              </w:rPr>
              <w:t>-</w:t>
            </w:r>
            <w:r w:rsidRPr="007B4D77">
              <w:rPr>
                <w:lang w:val="nl-BE"/>
              </w:rPr>
              <w:t xml:space="preserve"> De lkr. neemt een enveloppe met enkele puzzelstukjes. De lkr. legt de</w:t>
            </w:r>
            <w:r>
              <w:rPr>
                <w:lang w:val="nl-BE"/>
              </w:rPr>
              <w:t xml:space="preserve"> puzzelstukjes</w:t>
            </w:r>
            <w:r w:rsidRPr="007B4D77">
              <w:rPr>
                <w:lang w:val="nl-BE"/>
              </w:rPr>
              <w:t xml:space="preserve"> op tafel.</w:t>
            </w:r>
            <w:r>
              <w:rPr>
                <w:lang w:val="nl-BE"/>
              </w:rPr>
              <w:t xml:space="preserve"> </w:t>
            </w:r>
          </w:p>
          <w:p w14:paraId="0D6CBABB" w14:textId="77777777" w:rsidR="00E63DA3" w:rsidRDefault="00E63DA3" w:rsidP="007B4D77">
            <w:pPr>
              <w:rPr>
                <w:lang w:val="nl-BE"/>
              </w:rPr>
            </w:pPr>
          </w:p>
          <w:p w14:paraId="1F44498A" w14:textId="77777777" w:rsidR="00A4701A" w:rsidRPr="00E63DA3" w:rsidRDefault="007B4D77" w:rsidP="007B4D77">
            <w:pPr>
              <w:rPr>
                <w:b/>
                <w:i/>
                <w:lang w:val="nl-BE"/>
              </w:rPr>
            </w:pPr>
            <w:r w:rsidRPr="00E63DA3">
              <w:rPr>
                <w:b/>
                <w:i/>
                <w:lang w:val="nl-BE"/>
              </w:rPr>
              <w:sym w:font="Wingdings" w:char="F0E0"/>
            </w:r>
            <w:r w:rsidRPr="00E63DA3">
              <w:rPr>
                <w:b/>
                <w:i/>
                <w:lang w:val="nl-BE"/>
              </w:rPr>
              <w:t xml:space="preserve"> De puzzelstukjes vormen </w:t>
            </w:r>
            <w:r w:rsidR="00CE2435" w:rsidRPr="00E63DA3">
              <w:rPr>
                <w:b/>
                <w:i/>
                <w:lang w:val="nl-BE"/>
              </w:rPr>
              <w:t xml:space="preserve">samen </w:t>
            </w:r>
            <w:r w:rsidRPr="00E63DA3">
              <w:rPr>
                <w:b/>
                <w:i/>
                <w:lang w:val="nl-BE"/>
              </w:rPr>
              <w:t>een afbeelding waar het mummificatieproces wordt afgebeeld.</w:t>
            </w:r>
            <w:r w:rsidRPr="00E63DA3">
              <w:rPr>
                <w:b/>
                <w:i/>
                <w:lang w:val="nl-BE"/>
              </w:rPr>
              <w:br/>
            </w:r>
            <w:r w:rsidRPr="00E63DA3">
              <w:rPr>
                <w:b/>
                <w:i/>
                <w:lang w:val="nl-BE"/>
              </w:rPr>
              <w:sym w:font="Wingdings" w:char="F0E0"/>
            </w:r>
            <w:r w:rsidRPr="00E63DA3">
              <w:rPr>
                <w:b/>
                <w:i/>
                <w:lang w:val="nl-BE"/>
              </w:rPr>
              <w:t xml:space="preserve"> Eerste kennismaking met het onderwerp.</w:t>
            </w:r>
          </w:p>
          <w:p w14:paraId="19C5F00D" w14:textId="77777777" w:rsidR="007B4D77" w:rsidRDefault="007B4D77" w:rsidP="00357AD2">
            <w:pPr>
              <w:rPr>
                <w:lang w:val="nl-BE"/>
              </w:rPr>
            </w:pPr>
          </w:p>
          <w:p w14:paraId="5996F00C" w14:textId="77777777" w:rsidR="007B4D77" w:rsidRPr="00CE2435" w:rsidRDefault="007B4D77" w:rsidP="00357AD2">
            <w:pPr>
              <w:rPr>
                <w:lang w:val="nl-BE"/>
              </w:rPr>
            </w:pPr>
            <w:r>
              <w:rPr>
                <w:lang w:val="nl-BE"/>
              </w:rPr>
              <w:t xml:space="preserve">- De lkr. </w:t>
            </w:r>
            <w:r w:rsidR="00CE2435">
              <w:rPr>
                <w:lang w:val="nl-BE"/>
              </w:rPr>
              <w:t xml:space="preserve">vraagt aan de lln. om </w:t>
            </w:r>
            <w:r w:rsidR="00CE2435">
              <w:rPr>
                <w:b/>
                <w:lang w:val="nl-BE"/>
              </w:rPr>
              <w:t>samen</w:t>
            </w:r>
            <w:r w:rsidR="00CE2435">
              <w:rPr>
                <w:lang w:val="nl-BE"/>
              </w:rPr>
              <w:t xml:space="preserve"> de puzzelstukjes zo te leggen dat de puzzel klopt. De lkr. zegt dat wanneer de puzzelstukjes goed liggen er een afbeelding zal verschijnen.</w:t>
            </w:r>
          </w:p>
          <w:p w14:paraId="0E83E796" w14:textId="77777777" w:rsidR="00A4701A" w:rsidRDefault="00A4701A" w:rsidP="00357AD2">
            <w:pPr>
              <w:rPr>
                <w:lang w:val="nl-BE"/>
              </w:rPr>
            </w:pPr>
          </w:p>
          <w:p w14:paraId="75581631" w14:textId="77777777" w:rsidR="00FD5AF3" w:rsidRDefault="00FD5AF3" w:rsidP="00357AD2">
            <w:pPr>
              <w:rPr>
                <w:lang w:val="nl-BE"/>
              </w:rPr>
            </w:pPr>
            <w:r>
              <w:rPr>
                <w:lang w:val="nl-BE"/>
              </w:rPr>
              <w:t>- De lkr. vraagt:</w:t>
            </w:r>
          </w:p>
          <w:p w14:paraId="4F58588D" w14:textId="77777777" w:rsidR="00FD5AF3" w:rsidRPr="00B36AF1" w:rsidRDefault="00FD5AF3" w:rsidP="00324476">
            <w:pPr>
              <w:pStyle w:val="Lijstalinea"/>
              <w:numPr>
                <w:ilvl w:val="0"/>
                <w:numId w:val="13"/>
              </w:numPr>
              <w:rPr>
                <w:color w:val="FF0000"/>
                <w:lang w:val="nl-BE"/>
              </w:rPr>
            </w:pPr>
            <w:r w:rsidRPr="00B36AF1">
              <w:rPr>
                <w:color w:val="FF0000"/>
                <w:lang w:val="nl-BE"/>
              </w:rPr>
              <w:t>Plaats alle puzzelstukjes op de juiste plaats en vorm ee</w:t>
            </w:r>
            <w:r w:rsidR="00723237" w:rsidRPr="00B36AF1">
              <w:rPr>
                <w:color w:val="FF0000"/>
                <w:lang w:val="nl-BE"/>
              </w:rPr>
              <w:t>n puzzel die een afbeelding laat verschijnen.</w:t>
            </w:r>
          </w:p>
          <w:p w14:paraId="0B49F1B7" w14:textId="77777777" w:rsidR="00723237" w:rsidRPr="00B36AF1" w:rsidRDefault="00723237" w:rsidP="00324476">
            <w:pPr>
              <w:pStyle w:val="Lijstalinea"/>
              <w:numPr>
                <w:ilvl w:val="0"/>
                <w:numId w:val="13"/>
              </w:numPr>
              <w:rPr>
                <w:color w:val="FF0000"/>
                <w:lang w:val="nl-BE"/>
              </w:rPr>
            </w:pPr>
            <w:r w:rsidRPr="00B36AF1">
              <w:rPr>
                <w:color w:val="FF0000"/>
                <w:lang w:val="nl-BE"/>
              </w:rPr>
              <w:t xml:space="preserve">Wat zien jullie op de afbeelding? </w:t>
            </w:r>
          </w:p>
          <w:p w14:paraId="2ECAC0D0" w14:textId="77777777" w:rsidR="00723237" w:rsidRPr="00B36AF1" w:rsidRDefault="00723237" w:rsidP="00324476">
            <w:pPr>
              <w:pStyle w:val="Lijstalinea"/>
              <w:numPr>
                <w:ilvl w:val="0"/>
                <w:numId w:val="13"/>
              </w:numPr>
              <w:rPr>
                <w:color w:val="FF0000"/>
                <w:lang w:val="nl-BE"/>
              </w:rPr>
            </w:pPr>
            <w:r w:rsidRPr="00B36AF1">
              <w:rPr>
                <w:color w:val="FF0000"/>
                <w:lang w:val="nl-BE"/>
              </w:rPr>
              <w:t>Wat gebeurt er op de afbeelding?</w:t>
            </w:r>
          </w:p>
          <w:p w14:paraId="3353C268" w14:textId="77777777" w:rsidR="00723237" w:rsidRPr="00B36AF1" w:rsidRDefault="00723237" w:rsidP="00324476">
            <w:pPr>
              <w:pStyle w:val="Lijstalinea"/>
              <w:numPr>
                <w:ilvl w:val="0"/>
                <w:numId w:val="13"/>
              </w:numPr>
              <w:rPr>
                <w:color w:val="FF0000"/>
                <w:lang w:val="nl-BE"/>
              </w:rPr>
            </w:pPr>
            <w:r w:rsidRPr="00B36AF1">
              <w:rPr>
                <w:color w:val="FF0000"/>
                <w:lang w:val="nl-BE"/>
              </w:rPr>
              <w:t>In welk vak op school zou je deze afbeelding kunnen tegenkomen.</w:t>
            </w:r>
          </w:p>
          <w:p w14:paraId="2F55D744" w14:textId="77777777" w:rsidR="00C06F85" w:rsidRDefault="00C06F85" w:rsidP="00C06F85">
            <w:pPr>
              <w:rPr>
                <w:lang w:val="nl-BE"/>
              </w:rPr>
            </w:pPr>
          </w:p>
          <w:p w14:paraId="0B300A1F" w14:textId="77777777" w:rsidR="00C06F85" w:rsidRDefault="00C06F85" w:rsidP="00C06F85">
            <w:pPr>
              <w:rPr>
                <w:lang w:val="nl-BE"/>
              </w:rPr>
            </w:pPr>
            <w:r>
              <w:rPr>
                <w:lang w:val="nl-BE"/>
              </w:rPr>
              <w:t xml:space="preserve">- De lkr. en de lln. bespreken </w:t>
            </w:r>
            <w:r w:rsidRPr="00880ED7">
              <w:rPr>
                <w:b/>
                <w:lang w:val="nl-BE"/>
              </w:rPr>
              <w:t>samen</w:t>
            </w:r>
            <w:r>
              <w:rPr>
                <w:lang w:val="nl-BE"/>
              </w:rPr>
              <w:t xml:space="preserve"> de afbeelding (puzzel).</w:t>
            </w:r>
          </w:p>
          <w:p w14:paraId="4D010680" w14:textId="77777777" w:rsidR="00B41C66" w:rsidRDefault="00B41C66" w:rsidP="00C06F85">
            <w:pPr>
              <w:rPr>
                <w:lang w:val="nl-BE"/>
              </w:rPr>
            </w:pPr>
          </w:p>
          <w:p w14:paraId="3B634207" w14:textId="77777777" w:rsidR="00B41C66" w:rsidRDefault="00B41C66" w:rsidP="00C06F85">
            <w:pPr>
              <w:rPr>
                <w:lang w:val="nl-BE"/>
              </w:rPr>
            </w:pPr>
            <w:r w:rsidRPr="00B41C66">
              <w:rPr>
                <w:u w:val="single"/>
                <w:lang w:val="nl-BE"/>
              </w:rPr>
              <w:t>ENKELE EXTRA VRAGEN INDIEN NODIG</w:t>
            </w:r>
            <w:r>
              <w:rPr>
                <w:lang w:val="nl-BE"/>
              </w:rPr>
              <w:t>:</w:t>
            </w:r>
          </w:p>
          <w:p w14:paraId="69E8E51A" w14:textId="77777777" w:rsidR="00B41C66" w:rsidRDefault="00B41C66" w:rsidP="00324476">
            <w:pPr>
              <w:pStyle w:val="Lijstalinea"/>
              <w:numPr>
                <w:ilvl w:val="0"/>
                <w:numId w:val="14"/>
              </w:numPr>
              <w:rPr>
                <w:lang w:val="nl-BE"/>
              </w:rPr>
            </w:pPr>
            <w:r>
              <w:rPr>
                <w:lang w:val="nl-BE"/>
              </w:rPr>
              <w:t>In welk tijdvak zou dit hebben plaatsgevonden?</w:t>
            </w:r>
          </w:p>
          <w:p w14:paraId="26A9F921" w14:textId="77777777" w:rsidR="00B41C66" w:rsidRPr="00B41C66" w:rsidRDefault="00B41C66" w:rsidP="00324476">
            <w:pPr>
              <w:pStyle w:val="Lijstalinea"/>
              <w:numPr>
                <w:ilvl w:val="0"/>
                <w:numId w:val="14"/>
              </w:numPr>
              <w:rPr>
                <w:lang w:val="nl-BE"/>
              </w:rPr>
            </w:pPr>
            <w:r>
              <w:rPr>
                <w:lang w:val="nl-BE"/>
              </w:rPr>
              <w:t>Waar zou deze activiteit hebben plaatsgevonden?</w:t>
            </w:r>
          </w:p>
          <w:p w14:paraId="61C722EE" w14:textId="77777777" w:rsidR="00A4701A" w:rsidRDefault="00A4701A" w:rsidP="00357AD2">
            <w:pPr>
              <w:rPr>
                <w:lang w:val="nl-BE"/>
              </w:rPr>
            </w:pPr>
          </w:p>
          <w:p w14:paraId="2F93EA4A" w14:textId="77777777" w:rsidR="00E759C7" w:rsidRDefault="00E759C7" w:rsidP="00357AD2">
            <w:pPr>
              <w:rPr>
                <w:lang w:val="nl-BE"/>
              </w:rPr>
            </w:pPr>
          </w:p>
          <w:p w14:paraId="588FECF4" w14:textId="77777777" w:rsidR="00E759C7" w:rsidRDefault="00E759C7" w:rsidP="00357AD2">
            <w:pPr>
              <w:rPr>
                <w:lang w:val="nl-BE"/>
              </w:rPr>
            </w:pPr>
          </w:p>
          <w:p w14:paraId="24821ED7" w14:textId="77777777" w:rsidR="002136EA" w:rsidRDefault="002136EA" w:rsidP="00357AD2">
            <w:pPr>
              <w:rPr>
                <w:lang w:val="nl-BE"/>
              </w:rPr>
            </w:pPr>
          </w:p>
          <w:p w14:paraId="2EE5DB8C" w14:textId="77777777" w:rsidR="002136EA" w:rsidRPr="002136EA" w:rsidRDefault="002136EA" w:rsidP="00324476">
            <w:pPr>
              <w:pStyle w:val="Lijstalinea"/>
              <w:numPr>
                <w:ilvl w:val="0"/>
                <w:numId w:val="11"/>
              </w:numPr>
              <w:rPr>
                <w:b/>
                <w:highlight w:val="cyan"/>
                <w:lang w:val="nl-BE"/>
              </w:rPr>
            </w:pPr>
            <w:r w:rsidRPr="002136EA">
              <w:rPr>
                <w:b/>
                <w:highlight w:val="cyan"/>
                <w:lang w:val="nl-BE"/>
              </w:rPr>
              <w:t xml:space="preserve">Het verwerven, verwerken en toepassen </w:t>
            </w:r>
            <w:r w:rsidRPr="002136EA">
              <w:rPr>
                <w:b/>
                <w:highlight w:val="cyan"/>
                <w:lang w:val="nl-BE"/>
              </w:rPr>
              <w:lastRenderedPageBreak/>
              <w:t>van de vakspecifieke woorden:</w:t>
            </w:r>
          </w:p>
          <w:p w14:paraId="4324619A" w14:textId="77777777" w:rsidR="002136EA" w:rsidRPr="00E03EC8" w:rsidRDefault="002136EA" w:rsidP="00357AD2">
            <w:pPr>
              <w:rPr>
                <w:lang w:val="nl-BE"/>
              </w:rPr>
            </w:pPr>
          </w:p>
          <w:p w14:paraId="65C11F51" w14:textId="77777777" w:rsidR="00A4701A" w:rsidRPr="00E759C7" w:rsidRDefault="00E759C7" w:rsidP="00357AD2">
            <w:pPr>
              <w:rPr>
                <w:b/>
                <w:lang w:val="nl-BE"/>
              </w:rPr>
            </w:pPr>
            <w:r w:rsidRPr="00E759C7">
              <w:rPr>
                <w:b/>
                <w:lang w:val="nl-BE"/>
              </w:rPr>
              <w:sym w:font="Wingdings" w:char="F0E0"/>
            </w:r>
            <w:r w:rsidRPr="00E759C7">
              <w:rPr>
                <w:b/>
                <w:lang w:val="nl-BE"/>
              </w:rPr>
              <w:t xml:space="preserve"> Werkvorm: speurtocht – zelfonderzoekend leren</w:t>
            </w:r>
          </w:p>
          <w:p w14:paraId="3CDB667B" w14:textId="77777777" w:rsidR="00E759C7" w:rsidRDefault="00E759C7" w:rsidP="00357AD2">
            <w:pPr>
              <w:rPr>
                <w:lang w:val="nl-BE"/>
              </w:rPr>
            </w:pPr>
          </w:p>
          <w:p w14:paraId="47F7406B" w14:textId="77777777" w:rsidR="004E4930" w:rsidRDefault="002F10EA" w:rsidP="00357AD2">
            <w:pPr>
              <w:pStyle w:val="Lijstalinea"/>
              <w:numPr>
                <w:ilvl w:val="0"/>
                <w:numId w:val="21"/>
              </w:numPr>
              <w:rPr>
                <w:lang w:val="nl-BE"/>
              </w:rPr>
            </w:pPr>
            <w:r>
              <w:rPr>
                <w:lang w:val="nl-BE"/>
              </w:rPr>
              <w:t>De lkr. legt de opdracht uit:</w:t>
            </w:r>
            <w:r>
              <w:rPr>
                <w:lang w:val="nl-BE"/>
              </w:rPr>
              <w:br/>
              <w:t>- speurtocht waar de lln. zelfstandig aan de slag gaan via stappenkaartjes</w:t>
            </w:r>
            <w:r w:rsidR="00F27817">
              <w:rPr>
                <w:lang w:val="nl-BE"/>
              </w:rPr>
              <w:t xml:space="preserve"> (</w:t>
            </w:r>
            <w:r w:rsidR="00F27817" w:rsidRPr="00F27817">
              <w:rPr>
                <w:b/>
                <w:lang w:val="nl-BE"/>
              </w:rPr>
              <w:t>SAMEN</w:t>
            </w:r>
            <w:r w:rsidR="00F27817">
              <w:rPr>
                <w:lang w:val="nl-BE"/>
              </w:rPr>
              <w:t>)</w:t>
            </w:r>
            <w:r w:rsidR="00F27817">
              <w:rPr>
                <w:lang w:val="nl-BE"/>
              </w:rPr>
              <w:br/>
              <w:t>- de lln. lezen samen de stappenkaartjes en voeren samen de opdrachten uit</w:t>
            </w:r>
            <w:r>
              <w:rPr>
                <w:lang w:val="nl-BE"/>
              </w:rPr>
              <w:br/>
              <w:t xml:space="preserve">- </w:t>
            </w:r>
            <w:r w:rsidRPr="002F10EA">
              <w:rPr>
                <w:lang w:val="nl-BE"/>
              </w:rPr>
              <w:t xml:space="preserve">op deze </w:t>
            </w:r>
            <w:r>
              <w:rPr>
                <w:lang w:val="nl-BE"/>
              </w:rPr>
              <w:t xml:space="preserve">stappenkaartjes staan instructies voor opdrachten </w:t>
            </w:r>
            <w:r w:rsidR="008B4D3B">
              <w:rPr>
                <w:lang w:val="nl-BE"/>
              </w:rPr>
              <w:t xml:space="preserve">(via internet + uitvoeren in de praktijk + opzoeken in een boek) </w:t>
            </w:r>
            <w:r>
              <w:rPr>
                <w:lang w:val="nl-BE"/>
              </w:rPr>
              <w:t>+ uitleg over vakspecifieke woorden of inhoud</w:t>
            </w:r>
            <w:r w:rsidR="00EE565A">
              <w:rPr>
                <w:lang w:val="nl-BE"/>
              </w:rPr>
              <w:br/>
              <w:t>- op sommige kaartjes i</w:t>
            </w:r>
            <w:r w:rsidR="00F03319">
              <w:rPr>
                <w:lang w:val="nl-BE"/>
              </w:rPr>
              <w:t>s</w:t>
            </w:r>
            <w:r w:rsidR="00EE565A">
              <w:rPr>
                <w:lang w:val="nl-BE"/>
              </w:rPr>
              <w:t xml:space="preserve"> een QR-code aanwezig</w:t>
            </w:r>
            <w:r w:rsidR="00206E3D">
              <w:rPr>
                <w:lang w:val="nl-BE"/>
              </w:rPr>
              <w:t xml:space="preserve"> </w:t>
            </w:r>
            <w:r w:rsidR="00206E3D" w:rsidRPr="00206E3D">
              <w:rPr>
                <w:lang w:val="nl-BE"/>
              </w:rPr>
              <w:sym w:font="Wingdings" w:char="F0E0"/>
            </w:r>
            <w:r w:rsidR="00206E3D">
              <w:rPr>
                <w:lang w:val="nl-BE"/>
              </w:rPr>
              <w:t xml:space="preserve"> deze moeten de lln. scannen, naar de website gaan en daar de opdracht uitvoeren</w:t>
            </w:r>
          </w:p>
          <w:p w14:paraId="736F2A80" w14:textId="77777777" w:rsidR="004E4930" w:rsidRDefault="004E4930" w:rsidP="004E4930">
            <w:pPr>
              <w:pStyle w:val="Lijstalinea"/>
              <w:rPr>
                <w:lang w:val="nl-BE"/>
              </w:rPr>
            </w:pPr>
            <w:r>
              <w:rPr>
                <w:lang w:val="nl-BE"/>
              </w:rPr>
              <w:t>- De lkr. deelt mee dat de lln. aan het einde van de speurtocht hun eindproduct moeten presenteren aan de overige groepjes.</w:t>
            </w:r>
          </w:p>
          <w:p w14:paraId="0ABE6458" w14:textId="77777777" w:rsidR="00A4701A" w:rsidRDefault="009B3B4D" w:rsidP="004E4930">
            <w:pPr>
              <w:pStyle w:val="Lijstalinea"/>
              <w:rPr>
                <w:lang w:val="nl-BE"/>
              </w:rPr>
            </w:pPr>
            <w:r>
              <w:rPr>
                <w:lang w:val="nl-BE"/>
              </w:rPr>
              <w:br/>
              <w:t xml:space="preserve">- </w:t>
            </w:r>
            <w:r w:rsidRPr="009F6808">
              <w:rPr>
                <w:u w:val="single"/>
                <w:lang w:val="nl-BE"/>
              </w:rPr>
              <w:t>DOEL</w:t>
            </w:r>
            <w:r>
              <w:rPr>
                <w:lang w:val="nl-BE"/>
              </w:rPr>
              <w:t xml:space="preserve">: Gedurende de speurtocht gaan de leerlingen zelfstandig aan de slag. De stappenkaartjes begeleiden de leerlingen in hun speurtocht. Gedurende het zelfstandig werk, voeren de lln. het mummificatieproces uit. Hiervoor voorziet de lkr. al het nodige materiaal. Aan het einde van de speurtocht hebben de lln. samen een mummie gemaakt die </w:t>
            </w:r>
            <w:r w:rsidR="009F6808">
              <w:rPr>
                <w:lang w:val="nl-BE"/>
              </w:rPr>
              <w:t>vredig verblijft in zijn laatste rustplaats, namelijk de sarcofaag en de grafkamer.</w:t>
            </w:r>
            <w:r w:rsidR="00DD00D7">
              <w:rPr>
                <w:lang w:val="nl-BE"/>
              </w:rPr>
              <w:br/>
            </w:r>
            <w:r w:rsidR="00DD00D7">
              <w:rPr>
                <w:lang w:val="nl-BE"/>
              </w:rPr>
              <w:br/>
              <w:t xml:space="preserve">- Opdrachten en </w:t>
            </w:r>
            <w:r w:rsidR="00F03319">
              <w:rPr>
                <w:lang w:val="nl-BE"/>
              </w:rPr>
              <w:t>stappen</w:t>
            </w:r>
            <w:r w:rsidR="00DD00D7">
              <w:rPr>
                <w:lang w:val="nl-BE"/>
              </w:rPr>
              <w:t xml:space="preserve">kaartjes </w:t>
            </w:r>
            <w:r w:rsidR="00DD00D7" w:rsidRPr="00DD00D7">
              <w:rPr>
                <w:lang w:val="nl-BE"/>
              </w:rPr>
              <w:sym w:font="Wingdings" w:char="F0E0"/>
            </w:r>
            <w:r w:rsidR="00DD00D7">
              <w:rPr>
                <w:lang w:val="nl-BE"/>
              </w:rPr>
              <w:t xml:space="preserve"> zie extra document.</w:t>
            </w:r>
            <w:r w:rsidR="001E7D25">
              <w:rPr>
                <w:lang w:val="nl-BE"/>
              </w:rPr>
              <w:br/>
            </w:r>
          </w:p>
          <w:p w14:paraId="451C308D" w14:textId="77777777" w:rsidR="001E7D25" w:rsidRDefault="001E7D25" w:rsidP="00357AD2">
            <w:pPr>
              <w:pStyle w:val="Lijstalinea"/>
              <w:numPr>
                <w:ilvl w:val="0"/>
                <w:numId w:val="21"/>
              </w:numPr>
              <w:rPr>
                <w:lang w:val="nl-BE"/>
              </w:rPr>
            </w:pPr>
            <w:r>
              <w:rPr>
                <w:lang w:val="nl-BE"/>
              </w:rPr>
              <w:t>De lkr. duidt de kast aan waar de lln. al het nodige materiaal kunnen terugvinden.</w:t>
            </w:r>
          </w:p>
          <w:p w14:paraId="657F6DFB" w14:textId="77777777" w:rsidR="001E7D25" w:rsidRDefault="001E7D25" w:rsidP="001E7D25">
            <w:pPr>
              <w:rPr>
                <w:lang w:val="nl-BE"/>
              </w:rPr>
            </w:pPr>
          </w:p>
          <w:p w14:paraId="64AB3170" w14:textId="77777777" w:rsidR="001E7D25" w:rsidRDefault="001E7D25" w:rsidP="001E7D25">
            <w:pPr>
              <w:pStyle w:val="Lijstalinea"/>
              <w:numPr>
                <w:ilvl w:val="0"/>
                <w:numId w:val="21"/>
              </w:numPr>
              <w:rPr>
                <w:lang w:val="nl-BE"/>
              </w:rPr>
            </w:pPr>
            <w:r>
              <w:rPr>
                <w:lang w:val="nl-BE"/>
              </w:rPr>
              <w:t xml:space="preserve">De lkr. deelt een iPad uit of vraagt om 1 smartphone op de bank te nemen. De lln. </w:t>
            </w:r>
            <w:r>
              <w:rPr>
                <w:lang w:val="nl-BE"/>
              </w:rPr>
              <w:lastRenderedPageBreak/>
              <w:t>verbinden zich met de WIFI van de school.</w:t>
            </w:r>
          </w:p>
          <w:p w14:paraId="16948E2D" w14:textId="77777777" w:rsidR="001E7D25" w:rsidRPr="001E7D25" w:rsidRDefault="001E7D25" w:rsidP="001E7D25">
            <w:pPr>
              <w:pStyle w:val="Lijstalinea"/>
              <w:rPr>
                <w:lang w:val="nl-BE"/>
              </w:rPr>
            </w:pPr>
          </w:p>
          <w:p w14:paraId="5C1F0AD2" w14:textId="77777777" w:rsidR="001E7D25" w:rsidRDefault="001E7D25" w:rsidP="001E7D25">
            <w:pPr>
              <w:pStyle w:val="Lijstalinea"/>
              <w:numPr>
                <w:ilvl w:val="0"/>
                <w:numId w:val="21"/>
              </w:numPr>
              <w:rPr>
                <w:lang w:val="nl-BE"/>
              </w:rPr>
            </w:pPr>
            <w:r>
              <w:rPr>
                <w:lang w:val="nl-BE"/>
              </w:rPr>
              <w:t>De lkr. vraagt of de opdracht duidelijk is en of er nog vragen zijn.</w:t>
            </w:r>
          </w:p>
          <w:p w14:paraId="2DEEF627" w14:textId="77777777" w:rsidR="00893C5D" w:rsidRPr="00893C5D" w:rsidRDefault="00893C5D" w:rsidP="00893C5D">
            <w:pPr>
              <w:pStyle w:val="Lijstalinea"/>
              <w:rPr>
                <w:lang w:val="nl-BE"/>
              </w:rPr>
            </w:pPr>
          </w:p>
          <w:p w14:paraId="4366042B" w14:textId="77777777" w:rsidR="00893C5D" w:rsidRPr="001E7D25" w:rsidRDefault="00893C5D" w:rsidP="001E7D25">
            <w:pPr>
              <w:pStyle w:val="Lijstalinea"/>
              <w:numPr>
                <w:ilvl w:val="0"/>
                <w:numId w:val="21"/>
              </w:numPr>
              <w:rPr>
                <w:lang w:val="nl-BE"/>
              </w:rPr>
            </w:pPr>
            <w:r>
              <w:rPr>
                <w:lang w:val="nl-BE"/>
              </w:rPr>
              <w:t>De lkr. geeft het startsein. De lkr. loopt rond en biedt ondersteuning waar nodig.</w:t>
            </w:r>
          </w:p>
          <w:p w14:paraId="3BBAC2D5" w14:textId="77777777" w:rsidR="00A4701A" w:rsidRPr="00E03EC8" w:rsidRDefault="00A4701A" w:rsidP="00357AD2">
            <w:pPr>
              <w:rPr>
                <w:lang w:val="nl-BE"/>
              </w:rPr>
            </w:pPr>
          </w:p>
          <w:p w14:paraId="06D13DB9" w14:textId="77777777" w:rsidR="00A4701A" w:rsidRPr="00E03EC8" w:rsidRDefault="00A4701A" w:rsidP="00357AD2">
            <w:pPr>
              <w:rPr>
                <w:lang w:val="nl-BE"/>
              </w:rPr>
            </w:pPr>
          </w:p>
          <w:p w14:paraId="24399B9B" w14:textId="77777777" w:rsidR="00A4701A" w:rsidRDefault="00A4701A" w:rsidP="00357AD2">
            <w:pPr>
              <w:rPr>
                <w:lang w:val="nl-BE"/>
              </w:rPr>
            </w:pPr>
          </w:p>
          <w:p w14:paraId="51134207" w14:textId="77777777" w:rsidR="00B36223" w:rsidRDefault="00B36223" w:rsidP="00B36223">
            <w:pPr>
              <w:pStyle w:val="Lijstalinea"/>
              <w:numPr>
                <w:ilvl w:val="0"/>
                <w:numId w:val="11"/>
              </w:numPr>
              <w:rPr>
                <w:b/>
                <w:highlight w:val="cyan"/>
                <w:lang w:val="nl-BE"/>
              </w:rPr>
            </w:pPr>
            <w:r w:rsidRPr="0056723A">
              <w:rPr>
                <w:b/>
                <w:highlight w:val="cyan"/>
                <w:lang w:val="nl-BE"/>
              </w:rPr>
              <w:t>Controlefase:</w:t>
            </w:r>
            <w:r>
              <w:rPr>
                <w:b/>
                <w:highlight w:val="cyan"/>
                <w:lang w:val="nl-BE"/>
              </w:rPr>
              <w:br/>
            </w:r>
          </w:p>
          <w:p w14:paraId="6AD8F3A3" w14:textId="77777777" w:rsidR="00B36223" w:rsidRPr="00B36223" w:rsidRDefault="00B36223" w:rsidP="00357AD2">
            <w:pPr>
              <w:rPr>
                <w:b/>
                <w:lang w:val="nl-BE"/>
              </w:rPr>
            </w:pPr>
            <w:r>
              <w:rPr>
                <w:lang w:val="nl-BE"/>
              </w:rPr>
              <w:t xml:space="preserve"> </w:t>
            </w:r>
            <w:r w:rsidRPr="00B36223">
              <w:rPr>
                <w:b/>
                <w:lang w:val="nl-BE"/>
              </w:rPr>
              <w:sym w:font="Wingdings" w:char="F0E0"/>
            </w:r>
            <w:r>
              <w:rPr>
                <w:b/>
                <w:lang w:val="nl-BE"/>
              </w:rPr>
              <w:t xml:space="preserve"> Werkvorm: speeddaten</w:t>
            </w:r>
          </w:p>
          <w:p w14:paraId="2007A00A" w14:textId="77777777" w:rsidR="00A4701A" w:rsidRPr="00E03EC8" w:rsidRDefault="00A4701A" w:rsidP="00357AD2">
            <w:pPr>
              <w:rPr>
                <w:lang w:val="nl-BE"/>
              </w:rPr>
            </w:pPr>
          </w:p>
          <w:p w14:paraId="5F9361CB" w14:textId="77777777" w:rsidR="00A4701A" w:rsidRPr="00135F67" w:rsidRDefault="008319A4" w:rsidP="008319A4">
            <w:pPr>
              <w:pStyle w:val="Lijstalinea"/>
              <w:numPr>
                <w:ilvl w:val="0"/>
                <w:numId w:val="23"/>
              </w:numPr>
              <w:rPr>
                <w:color w:val="0070C0"/>
                <w:lang w:val="nl-BE"/>
              </w:rPr>
            </w:pPr>
            <w:r>
              <w:rPr>
                <w:lang w:val="nl-BE"/>
              </w:rPr>
              <w:t>De lkr. legt de opdracht uit:</w:t>
            </w:r>
            <w:r>
              <w:rPr>
                <w:lang w:val="nl-BE"/>
              </w:rPr>
              <w:br/>
            </w:r>
            <w:r w:rsidRPr="00135F67">
              <w:rPr>
                <w:i/>
                <w:color w:val="0070C0"/>
                <w:lang w:val="nl-BE"/>
              </w:rPr>
              <w:t>Zo dadelijk zullen jullie gekoppeld worden aan een ander groepje in de klas. Je vertelt in 1 minuut wat jullie hebben gedaan tijdens de speurtocht en wat je hebt gemaakt. Dit vertellen jullie SAMEN. Je vertelt dus wie Mustafa is, wat hij is en hoe hij gemaakt werd. Na het presenteren van jullie mummie, is de andere groep die voor jullie zit aan de beurt. Zij vertellen in 1 minuut wat zij hebben gemaakt en jullie luisteren aandachtig. Na +/- 2 minuten schuift 1 van jullie groepjes door naar het volgende groepje. Ofwel schuiven jullie door naar een nieuw groepje of er komt een nieuw groepje bij jullie zitten. Wanneer je een nieuw ‘koppel’ hebt gevormd, vertel je hetzelfde aan de nieuwe groep. Zo gaan jullie door tot je alle andere groepjes hebt ontmoet.</w:t>
            </w:r>
          </w:p>
          <w:p w14:paraId="341B917F" w14:textId="77777777" w:rsidR="00A4701A" w:rsidRDefault="00A4701A" w:rsidP="00357AD2">
            <w:pPr>
              <w:rPr>
                <w:lang w:val="nl-BE"/>
              </w:rPr>
            </w:pPr>
          </w:p>
          <w:p w14:paraId="20A98C6E" w14:textId="77777777" w:rsidR="00427929" w:rsidRDefault="00427929" w:rsidP="00427929">
            <w:pPr>
              <w:pStyle w:val="Lijstalinea"/>
              <w:numPr>
                <w:ilvl w:val="0"/>
                <w:numId w:val="23"/>
              </w:numPr>
              <w:rPr>
                <w:lang w:val="nl-BE"/>
              </w:rPr>
            </w:pPr>
            <w:r>
              <w:rPr>
                <w:lang w:val="nl-BE"/>
              </w:rPr>
              <w:t>De lkr. vraagt of de opdracht duidelijk is.</w:t>
            </w:r>
          </w:p>
          <w:p w14:paraId="237D22E4" w14:textId="77777777" w:rsidR="00427929" w:rsidRPr="00427929" w:rsidRDefault="00427929" w:rsidP="00427929">
            <w:pPr>
              <w:pStyle w:val="Lijstalinea"/>
              <w:rPr>
                <w:lang w:val="nl-BE"/>
              </w:rPr>
            </w:pPr>
          </w:p>
          <w:p w14:paraId="12B050E2" w14:textId="77777777" w:rsidR="00427929" w:rsidRDefault="00427929" w:rsidP="00427929">
            <w:pPr>
              <w:pStyle w:val="Lijstalinea"/>
              <w:numPr>
                <w:ilvl w:val="0"/>
                <w:numId w:val="23"/>
              </w:numPr>
              <w:rPr>
                <w:lang w:val="nl-BE"/>
              </w:rPr>
            </w:pPr>
            <w:r w:rsidRPr="00427929">
              <w:rPr>
                <w:lang w:val="nl-BE"/>
              </w:rPr>
              <w:t xml:space="preserve">De lkr. en de lln. nemen plaats. </w:t>
            </w:r>
          </w:p>
          <w:p w14:paraId="111BAF98" w14:textId="77777777" w:rsidR="00427929" w:rsidRPr="00427929" w:rsidRDefault="00427929" w:rsidP="00427929">
            <w:pPr>
              <w:pStyle w:val="Lijstalinea"/>
              <w:rPr>
                <w:lang w:val="nl-BE"/>
              </w:rPr>
            </w:pPr>
          </w:p>
          <w:p w14:paraId="6E2C0440" w14:textId="77777777" w:rsidR="00427929" w:rsidRDefault="00427929" w:rsidP="00427929">
            <w:pPr>
              <w:pStyle w:val="Lijstalinea"/>
              <w:numPr>
                <w:ilvl w:val="0"/>
                <w:numId w:val="23"/>
              </w:numPr>
              <w:rPr>
                <w:lang w:val="nl-BE"/>
              </w:rPr>
            </w:pPr>
            <w:r>
              <w:rPr>
                <w:lang w:val="nl-BE"/>
              </w:rPr>
              <w:t>Wanneer de lkr. het startsein geven, gaat het spel van start. Bij het fluitsignaal schuiven de groepjes door.</w:t>
            </w:r>
          </w:p>
          <w:p w14:paraId="29AC07A2" w14:textId="77777777" w:rsidR="00427929" w:rsidRPr="00427929" w:rsidRDefault="00427929" w:rsidP="00427929">
            <w:pPr>
              <w:pStyle w:val="Lijstalinea"/>
              <w:rPr>
                <w:lang w:val="nl-BE"/>
              </w:rPr>
            </w:pPr>
          </w:p>
          <w:p w14:paraId="47AD9968" w14:textId="77777777" w:rsidR="00427929" w:rsidRPr="00427929" w:rsidRDefault="00455208" w:rsidP="00427929">
            <w:pPr>
              <w:pStyle w:val="Lijstalinea"/>
              <w:numPr>
                <w:ilvl w:val="0"/>
                <w:numId w:val="23"/>
              </w:numPr>
              <w:rPr>
                <w:lang w:val="nl-BE"/>
              </w:rPr>
            </w:pPr>
            <w:r>
              <w:rPr>
                <w:lang w:val="nl-BE"/>
              </w:rPr>
              <w:t>De lkr. geven aan wanneer de lln. klaar zijn. Alle lln. gaan terug naar hun werkplek met hun eigen lkr..</w:t>
            </w:r>
          </w:p>
          <w:p w14:paraId="69E31687" w14:textId="77777777" w:rsidR="00A4701A" w:rsidRDefault="00A4701A" w:rsidP="00357AD2">
            <w:pPr>
              <w:rPr>
                <w:lang w:val="nl-BE"/>
              </w:rPr>
            </w:pPr>
          </w:p>
          <w:p w14:paraId="47E41A86" w14:textId="77777777" w:rsidR="00A8047C" w:rsidRDefault="00A8047C" w:rsidP="00357AD2">
            <w:pPr>
              <w:rPr>
                <w:lang w:val="nl-BE"/>
              </w:rPr>
            </w:pPr>
          </w:p>
          <w:p w14:paraId="14DA6C96" w14:textId="77777777" w:rsidR="00A8047C" w:rsidRPr="00BE7D6B" w:rsidRDefault="00A8047C" w:rsidP="00A8047C">
            <w:pPr>
              <w:pStyle w:val="Lijstalinea"/>
              <w:numPr>
                <w:ilvl w:val="0"/>
                <w:numId w:val="11"/>
              </w:numPr>
              <w:rPr>
                <w:b/>
                <w:highlight w:val="cyan"/>
                <w:lang w:val="nl-BE"/>
              </w:rPr>
            </w:pPr>
            <w:r w:rsidRPr="00BE7D6B">
              <w:rPr>
                <w:b/>
                <w:highlight w:val="cyan"/>
                <w:lang w:val="nl-BE"/>
              </w:rPr>
              <w:t>Recapitulatiefase:</w:t>
            </w:r>
          </w:p>
          <w:p w14:paraId="1A846B2B" w14:textId="77777777" w:rsidR="00A8047C" w:rsidRPr="00224842" w:rsidRDefault="00A8047C" w:rsidP="00A8047C">
            <w:pPr>
              <w:rPr>
                <w:b/>
                <w:lang w:val="nl-BE"/>
              </w:rPr>
            </w:pPr>
            <w:r w:rsidRPr="00224842">
              <w:rPr>
                <w:b/>
                <w:lang w:val="nl-BE"/>
              </w:rPr>
              <w:sym w:font="Wingdings" w:char="F0E0"/>
            </w:r>
            <w:r w:rsidRPr="00224842">
              <w:rPr>
                <w:b/>
                <w:lang w:val="nl-BE"/>
              </w:rPr>
              <w:t xml:space="preserve"> Werkvorm: een klasgesprek</w:t>
            </w:r>
          </w:p>
          <w:p w14:paraId="65101EB2" w14:textId="77777777" w:rsidR="00A8047C" w:rsidRDefault="00A8047C" w:rsidP="00A8047C">
            <w:pPr>
              <w:rPr>
                <w:lang w:val="nl-BE"/>
              </w:rPr>
            </w:pPr>
          </w:p>
          <w:p w14:paraId="367676D8" w14:textId="77777777" w:rsidR="00A8047C" w:rsidRDefault="00A8047C" w:rsidP="00A8047C">
            <w:pPr>
              <w:rPr>
                <w:lang w:val="nl-BE"/>
              </w:rPr>
            </w:pPr>
            <w:r>
              <w:rPr>
                <w:lang w:val="nl-BE"/>
              </w:rPr>
              <w:t>- De leerkracht vraagt:</w:t>
            </w:r>
          </w:p>
          <w:p w14:paraId="79BA10AF" w14:textId="77777777" w:rsidR="00A8047C" w:rsidRPr="00224842" w:rsidRDefault="00A8047C" w:rsidP="00A8047C">
            <w:pPr>
              <w:pStyle w:val="Lijstalinea"/>
              <w:numPr>
                <w:ilvl w:val="0"/>
                <w:numId w:val="25"/>
              </w:numPr>
              <w:rPr>
                <w:color w:val="FF0000"/>
                <w:lang w:val="nl-BE"/>
              </w:rPr>
            </w:pPr>
            <w:r w:rsidRPr="00224842">
              <w:rPr>
                <w:color w:val="FF0000"/>
                <w:lang w:val="nl-BE"/>
              </w:rPr>
              <w:t>Wat vonden jullie van de sessie?</w:t>
            </w:r>
          </w:p>
          <w:p w14:paraId="721F1011" w14:textId="77777777" w:rsidR="00A8047C" w:rsidRPr="00224842" w:rsidRDefault="00A8047C" w:rsidP="00A8047C">
            <w:pPr>
              <w:pStyle w:val="Lijstalinea"/>
              <w:numPr>
                <w:ilvl w:val="0"/>
                <w:numId w:val="25"/>
              </w:numPr>
              <w:rPr>
                <w:color w:val="FF0000"/>
                <w:lang w:val="nl-BE"/>
              </w:rPr>
            </w:pPr>
            <w:r w:rsidRPr="00224842">
              <w:rPr>
                <w:color w:val="FF0000"/>
                <w:lang w:val="nl-BE"/>
              </w:rPr>
              <w:t>Wat vond je leuk? Wat vond je niet leuk?</w:t>
            </w:r>
          </w:p>
          <w:p w14:paraId="2CB85E2E" w14:textId="77777777" w:rsidR="00A8047C" w:rsidRDefault="00A8047C" w:rsidP="00A8047C">
            <w:pPr>
              <w:pStyle w:val="Lijstalinea"/>
              <w:numPr>
                <w:ilvl w:val="0"/>
                <w:numId w:val="25"/>
              </w:numPr>
              <w:rPr>
                <w:color w:val="FF0000"/>
                <w:lang w:val="nl-BE"/>
              </w:rPr>
            </w:pPr>
            <w:r w:rsidRPr="00224842">
              <w:rPr>
                <w:color w:val="FF0000"/>
                <w:lang w:val="nl-BE"/>
              </w:rPr>
              <w:t>Met welk gevoel ga je naar de volgende les?</w:t>
            </w:r>
          </w:p>
          <w:p w14:paraId="3801C3E2" w14:textId="77777777" w:rsidR="00A8047C" w:rsidRPr="00427929" w:rsidRDefault="00A8047C" w:rsidP="00357AD2">
            <w:pPr>
              <w:rPr>
                <w:lang w:val="nl-BE"/>
              </w:rPr>
            </w:pPr>
          </w:p>
          <w:p w14:paraId="36C47F48" w14:textId="77777777" w:rsidR="00A4701A" w:rsidRPr="00427929" w:rsidRDefault="00A4701A" w:rsidP="00357AD2">
            <w:pPr>
              <w:rPr>
                <w:lang w:val="nl-BE"/>
              </w:rPr>
            </w:pPr>
          </w:p>
          <w:p w14:paraId="2B53C041" w14:textId="77777777" w:rsidR="00A4701A" w:rsidRPr="00427929" w:rsidRDefault="00A4701A" w:rsidP="00357AD2">
            <w:pPr>
              <w:rPr>
                <w:lang w:val="nl-BE"/>
              </w:rPr>
            </w:pPr>
          </w:p>
          <w:p w14:paraId="470341F3" w14:textId="77777777" w:rsidR="00A4701A" w:rsidRPr="00427929" w:rsidRDefault="00A4701A" w:rsidP="00357AD2">
            <w:pPr>
              <w:rPr>
                <w:lang w:val="nl-BE"/>
              </w:rPr>
            </w:pPr>
          </w:p>
        </w:tc>
        <w:tc>
          <w:tcPr>
            <w:tcW w:w="4111" w:type="dxa"/>
          </w:tcPr>
          <w:p w14:paraId="6305D3ED" w14:textId="77777777" w:rsidR="000C1925" w:rsidRPr="00427929" w:rsidRDefault="000C1925">
            <w:pPr>
              <w:rPr>
                <w:lang w:val="nl-BE"/>
              </w:rPr>
            </w:pPr>
          </w:p>
          <w:p w14:paraId="71A02454" w14:textId="77777777" w:rsidR="009C4562" w:rsidRPr="00FE114E" w:rsidRDefault="009C4562" w:rsidP="00324476">
            <w:pPr>
              <w:pStyle w:val="Lijstalinea"/>
              <w:numPr>
                <w:ilvl w:val="0"/>
                <w:numId w:val="12"/>
              </w:numPr>
              <w:rPr>
                <w:lang w:val="nl-BE"/>
              </w:rPr>
            </w:pPr>
            <w:r w:rsidRPr="00FE114E">
              <w:rPr>
                <w:b/>
                <w:highlight w:val="cyan"/>
                <w:lang w:val="nl-BE"/>
              </w:rPr>
              <w:t>Oriëntatiefase:</w:t>
            </w:r>
          </w:p>
          <w:p w14:paraId="279EA6AC" w14:textId="77777777" w:rsidR="009C4562" w:rsidRDefault="009C4562" w:rsidP="009C4562">
            <w:pPr>
              <w:rPr>
                <w:lang w:val="nl-BE"/>
              </w:rPr>
            </w:pPr>
          </w:p>
          <w:p w14:paraId="0C6CED94" w14:textId="77777777" w:rsidR="009C4562" w:rsidRDefault="009C4562" w:rsidP="009C4562">
            <w:pPr>
              <w:rPr>
                <w:b/>
                <w:lang w:val="nl-BE"/>
              </w:rPr>
            </w:pPr>
            <w:r w:rsidRPr="00B4382D">
              <w:rPr>
                <w:b/>
                <w:lang w:val="nl-BE"/>
              </w:rPr>
              <w:sym w:font="Wingdings" w:char="F0E0"/>
            </w:r>
            <w:r w:rsidRPr="00B4382D">
              <w:rPr>
                <w:b/>
                <w:lang w:val="nl-BE"/>
              </w:rPr>
              <w:t xml:space="preserve"> Werkvorm:</w:t>
            </w:r>
            <w:r>
              <w:rPr>
                <w:b/>
                <w:lang w:val="nl-BE"/>
              </w:rPr>
              <w:t xml:space="preserve"> een puzzel</w:t>
            </w:r>
          </w:p>
          <w:p w14:paraId="49E2F91E" w14:textId="77777777" w:rsidR="00582CD1" w:rsidRPr="00E03EC8" w:rsidRDefault="00582CD1">
            <w:pPr>
              <w:rPr>
                <w:lang w:val="nl-BE"/>
              </w:rPr>
            </w:pPr>
          </w:p>
          <w:p w14:paraId="237BD023" w14:textId="77777777" w:rsidR="005B445D" w:rsidRDefault="00D32951">
            <w:pPr>
              <w:rPr>
                <w:lang w:val="nl-BE"/>
              </w:rPr>
            </w:pPr>
            <w:r>
              <w:rPr>
                <w:lang w:val="nl-BE"/>
              </w:rPr>
              <w:t>- De lln. kijken naar de puzzelstukjes die op de tafel verschijnen.</w:t>
            </w:r>
          </w:p>
          <w:p w14:paraId="5FEC9931" w14:textId="77777777" w:rsidR="0095168B" w:rsidRDefault="0095168B">
            <w:pPr>
              <w:rPr>
                <w:lang w:val="nl-BE"/>
              </w:rPr>
            </w:pPr>
          </w:p>
          <w:p w14:paraId="12BDDBC6" w14:textId="77777777" w:rsidR="0095168B" w:rsidRDefault="0095168B">
            <w:pPr>
              <w:rPr>
                <w:lang w:val="nl-BE"/>
              </w:rPr>
            </w:pPr>
          </w:p>
          <w:p w14:paraId="18A4EEC8" w14:textId="77777777" w:rsidR="0095168B" w:rsidRDefault="0095168B">
            <w:pPr>
              <w:rPr>
                <w:lang w:val="nl-BE"/>
              </w:rPr>
            </w:pPr>
          </w:p>
          <w:p w14:paraId="0A693CCF" w14:textId="77777777" w:rsidR="0095168B" w:rsidRDefault="0095168B">
            <w:pPr>
              <w:rPr>
                <w:lang w:val="nl-BE"/>
              </w:rPr>
            </w:pPr>
          </w:p>
          <w:p w14:paraId="024E95FD" w14:textId="77777777" w:rsidR="0095168B" w:rsidRDefault="0095168B">
            <w:pPr>
              <w:rPr>
                <w:lang w:val="nl-BE"/>
              </w:rPr>
            </w:pPr>
          </w:p>
          <w:p w14:paraId="1BDCB4A6" w14:textId="77777777" w:rsidR="00F17944" w:rsidRDefault="00F17944">
            <w:pPr>
              <w:rPr>
                <w:lang w:val="nl-BE"/>
              </w:rPr>
            </w:pPr>
          </w:p>
          <w:p w14:paraId="7D0AFE73" w14:textId="77777777" w:rsidR="0095168B" w:rsidRDefault="0095168B">
            <w:pPr>
              <w:rPr>
                <w:lang w:val="nl-BE"/>
              </w:rPr>
            </w:pPr>
            <w:r>
              <w:rPr>
                <w:lang w:val="nl-BE"/>
              </w:rPr>
              <w:t xml:space="preserve">- De lln. nemen de puzzelstukjes en leggen </w:t>
            </w:r>
            <w:r>
              <w:rPr>
                <w:b/>
                <w:lang w:val="nl-BE"/>
              </w:rPr>
              <w:t xml:space="preserve">samen </w:t>
            </w:r>
            <w:r>
              <w:rPr>
                <w:lang w:val="nl-BE"/>
              </w:rPr>
              <w:t>de stukjes zo dat de puzzel klopt.</w:t>
            </w:r>
          </w:p>
          <w:p w14:paraId="29D070D3" w14:textId="77777777" w:rsidR="00C828F1" w:rsidRDefault="00C828F1">
            <w:pPr>
              <w:rPr>
                <w:lang w:val="nl-BE"/>
              </w:rPr>
            </w:pPr>
          </w:p>
          <w:p w14:paraId="3C85099F" w14:textId="77777777" w:rsidR="00C828F1" w:rsidRDefault="00C828F1">
            <w:pPr>
              <w:rPr>
                <w:lang w:val="nl-BE"/>
              </w:rPr>
            </w:pPr>
          </w:p>
          <w:p w14:paraId="56CEF0BA" w14:textId="77777777" w:rsidR="00C828F1" w:rsidRDefault="00C828F1">
            <w:pPr>
              <w:rPr>
                <w:lang w:val="nl-BE"/>
              </w:rPr>
            </w:pPr>
          </w:p>
          <w:p w14:paraId="5BF5F2D9" w14:textId="77777777" w:rsidR="00C828F1" w:rsidRPr="0095168B" w:rsidRDefault="00C828F1">
            <w:pPr>
              <w:rPr>
                <w:lang w:val="nl-BE"/>
              </w:rPr>
            </w:pPr>
            <w:r>
              <w:rPr>
                <w:lang w:val="nl-BE"/>
              </w:rPr>
              <w:t>- De lln. antwoorden op de vragen die de lkr. stelt.</w:t>
            </w:r>
          </w:p>
          <w:p w14:paraId="05726286" w14:textId="77777777" w:rsidR="005B445D" w:rsidRPr="00E03EC8" w:rsidRDefault="005B445D">
            <w:pPr>
              <w:rPr>
                <w:lang w:val="nl-BE"/>
              </w:rPr>
            </w:pPr>
          </w:p>
          <w:p w14:paraId="103A738B" w14:textId="77777777" w:rsidR="005B445D" w:rsidRPr="00E03EC8" w:rsidRDefault="005B445D">
            <w:pPr>
              <w:rPr>
                <w:lang w:val="nl-BE"/>
              </w:rPr>
            </w:pPr>
          </w:p>
          <w:p w14:paraId="2D6F4C33" w14:textId="77777777" w:rsidR="00985750" w:rsidRDefault="00985750">
            <w:pPr>
              <w:rPr>
                <w:lang w:val="nl-BE"/>
              </w:rPr>
            </w:pPr>
          </w:p>
          <w:p w14:paraId="21CB1CEB" w14:textId="77777777" w:rsidR="00F17944" w:rsidRDefault="00F17944">
            <w:pPr>
              <w:rPr>
                <w:lang w:val="nl-BE"/>
              </w:rPr>
            </w:pPr>
          </w:p>
          <w:p w14:paraId="0821156D" w14:textId="77777777" w:rsidR="00F17944" w:rsidRDefault="00F17944">
            <w:pPr>
              <w:rPr>
                <w:lang w:val="nl-BE"/>
              </w:rPr>
            </w:pPr>
          </w:p>
          <w:p w14:paraId="783FB6F5" w14:textId="77777777" w:rsidR="00F17944" w:rsidRDefault="00F17944">
            <w:pPr>
              <w:rPr>
                <w:lang w:val="nl-BE"/>
              </w:rPr>
            </w:pPr>
          </w:p>
          <w:p w14:paraId="3F5AD655" w14:textId="77777777" w:rsidR="00F17944" w:rsidRDefault="00F17944">
            <w:pPr>
              <w:rPr>
                <w:lang w:val="nl-BE"/>
              </w:rPr>
            </w:pPr>
          </w:p>
          <w:p w14:paraId="1ADD4223" w14:textId="77777777" w:rsidR="00F17944" w:rsidRPr="00E03EC8" w:rsidRDefault="00F17944">
            <w:pPr>
              <w:rPr>
                <w:lang w:val="nl-BE"/>
              </w:rPr>
            </w:pPr>
            <w:r>
              <w:rPr>
                <w:lang w:val="nl-BE"/>
              </w:rPr>
              <w:t xml:space="preserve">- De lln. en de lkr. bespreken </w:t>
            </w:r>
            <w:r w:rsidRPr="00880ED7">
              <w:rPr>
                <w:b/>
                <w:lang w:val="nl-BE"/>
              </w:rPr>
              <w:t>samen</w:t>
            </w:r>
            <w:r>
              <w:rPr>
                <w:lang w:val="nl-BE"/>
              </w:rPr>
              <w:t xml:space="preserve"> de afbeelding (puzzel).</w:t>
            </w:r>
          </w:p>
          <w:p w14:paraId="353F0897" w14:textId="77777777" w:rsidR="00985750" w:rsidRDefault="00985750">
            <w:pPr>
              <w:rPr>
                <w:lang w:val="nl-BE"/>
              </w:rPr>
            </w:pPr>
          </w:p>
          <w:p w14:paraId="4E395475" w14:textId="77777777" w:rsidR="00880ED7" w:rsidRPr="00E03EC8" w:rsidRDefault="00880ED7">
            <w:pPr>
              <w:rPr>
                <w:lang w:val="nl-BE"/>
              </w:rPr>
            </w:pPr>
            <w:r>
              <w:rPr>
                <w:lang w:val="nl-BE"/>
              </w:rPr>
              <w:t>- D</w:t>
            </w:r>
            <w:r w:rsidR="002B5D4A">
              <w:rPr>
                <w:lang w:val="nl-BE"/>
              </w:rPr>
              <w:t>e</w:t>
            </w:r>
            <w:r>
              <w:rPr>
                <w:lang w:val="nl-BE"/>
              </w:rPr>
              <w:t xml:space="preserve"> lln. antwoorden op de extra vragen </w:t>
            </w:r>
            <w:r w:rsidR="002B5D4A">
              <w:rPr>
                <w:lang w:val="nl-BE"/>
              </w:rPr>
              <w:t>die</w:t>
            </w:r>
            <w:r>
              <w:rPr>
                <w:lang w:val="nl-BE"/>
              </w:rPr>
              <w:t xml:space="preserve"> de lkr. stelt.</w:t>
            </w:r>
          </w:p>
          <w:p w14:paraId="0869F0E9" w14:textId="77777777" w:rsidR="00985750" w:rsidRPr="00E03EC8" w:rsidRDefault="00985750">
            <w:pPr>
              <w:rPr>
                <w:lang w:val="nl-BE"/>
              </w:rPr>
            </w:pPr>
          </w:p>
          <w:p w14:paraId="634BDD67" w14:textId="77777777" w:rsidR="00985750" w:rsidRPr="00E03EC8" w:rsidRDefault="00985750">
            <w:pPr>
              <w:rPr>
                <w:lang w:val="nl-BE"/>
              </w:rPr>
            </w:pPr>
          </w:p>
          <w:p w14:paraId="7079B28C" w14:textId="77777777" w:rsidR="00985750" w:rsidRPr="00E03EC8" w:rsidRDefault="00985750">
            <w:pPr>
              <w:rPr>
                <w:lang w:val="nl-BE"/>
              </w:rPr>
            </w:pPr>
          </w:p>
          <w:p w14:paraId="07C3A7EA" w14:textId="77777777" w:rsidR="00985750" w:rsidRPr="00E03EC8" w:rsidRDefault="00985750">
            <w:pPr>
              <w:rPr>
                <w:lang w:val="nl-BE"/>
              </w:rPr>
            </w:pPr>
          </w:p>
          <w:p w14:paraId="780D63A4" w14:textId="77777777" w:rsidR="00985750" w:rsidRDefault="00985750">
            <w:pPr>
              <w:rPr>
                <w:lang w:val="nl-BE"/>
              </w:rPr>
            </w:pPr>
          </w:p>
          <w:p w14:paraId="34B48E27" w14:textId="77777777" w:rsidR="00E759C7" w:rsidRPr="00E759C7" w:rsidRDefault="00E759C7" w:rsidP="00E759C7">
            <w:pPr>
              <w:pStyle w:val="Lijstalinea"/>
              <w:numPr>
                <w:ilvl w:val="0"/>
                <w:numId w:val="12"/>
              </w:numPr>
              <w:rPr>
                <w:b/>
                <w:highlight w:val="cyan"/>
                <w:lang w:val="nl-BE"/>
              </w:rPr>
            </w:pPr>
            <w:r w:rsidRPr="00E759C7">
              <w:rPr>
                <w:b/>
                <w:highlight w:val="cyan"/>
                <w:lang w:val="nl-BE"/>
              </w:rPr>
              <w:t>Het verwerven, verwerken en toepassen van de vakspecifieke woorden:</w:t>
            </w:r>
          </w:p>
          <w:p w14:paraId="0DBE4683" w14:textId="77777777" w:rsidR="00E759C7" w:rsidRPr="00E03EC8" w:rsidRDefault="00E759C7" w:rsidP="00E759C7">
            <w:pPr>
              <w:rPr>
                <w:lang w:val="nl-BE"/>
              </w:rPr>
            </w:pPr>
          </w:p>
          <w:p w14:paraId="57A3C8FC" w14:textId="77777777" w:rsidR="00E759C7" w:rsidRPr="00E759C7" w:rsidRDefault="00E759C7" w:rsidP="00E759C7">
            <w:pPr>
              <w:rPr>
                <w:b/>
                <w:lang w:val="nl-BE"/>
              </w:rPr>
            </w:pPr>
            <w:r w:rsidRPr="00E759C7">
              <w:rPr>
                <w:b/>
                <w:lang w:val="nl-BE"/>
              </w:rPr>
              <w:sym w:font="Wingdings" w:char="F0E0"/>
            </w:r>
            <w:r w:rsidRPr="00E759C7">
              <w:rPr>
                <w:b/>
                <w:lang w:val="nl-BE"/>
              </w:rPr>
              <w:t xml:space="preserve"> Werkvorm: speurtocht – zelfonderzoekend leren</w:t>
            </w:r>
          </w:p>
          <w:p w14:paraId="41624AA2" w14:textId="77777777" w:rsidR="00E759C7" w:rsidRPr="00E03EC8" w:rsidRDefault="00E759C7">
            <w:pPr>
              <w:rPr>
                <w:lang w:val="nl-BE"/>
              </w:rPr>
            </w:pPr>
          </w:p>
          <w:p w14:paraId="72D5EF95" w14:textId="77777777" w:rsidR="00985750" w:rsidRDefault="00F03319" w:rsidP="00F03319">
            <w:pPr>
              <w:pStyle w:val="Lijstalinea"/>
              <w:numPr>
                <w:ilvl w:val="0"/>
                <w:numId w:val="22"/>
              </w:numPr>
              <w:rPr>
                <w:lang w:val="nl-BE"/>
              </w:rPr>
            </w:pPr>
            <w:r>
              <w:rPr>
                <w:lang w:val="nl-BE"/>
              </w:rPr>
              <w:t>De lln. luisteren aandachtig naar de uitleg van de lkr.</w:t>
            </w:r>
          </w:p>
          <w:p w14:paraId="145512F4" w14:textId="77777777" w:rsidR="00F03319" w:rsidRDefault="00F03319" w:rsidP="00F03319">
            <w:pPr>
              <w:rPr>
                <w:lang w:val="nl-BE"/>
              </w:rPr>
            </w:pPr>
          </w:p>
          <w:p w14:paraId="1EC4DCCE" w14:textId="77777777" w:rsidR="00F03319" w:rsidRDefault="00F03319" w:rsidP="00F03319">
            <w:pPr>
              <w:rPr>
                <w:lang w:val="nl-BE"/>
              </w:rPr>
            </w:pPr>
          </w:p>
          <w:p w14:paraId="01578D3A" w14:textId="77777777" w:rsidR="00F03319" w:rsidRDefault="00F03319" w:rsidP="00F03319">
            <w:pPr>
              <w:rPr>
                <w:lang w:val="nl-BE"/>
              </w:rPr>
            </w:pPr>
          </w:p>
          <w:p w14:paraId="16D19B00" w14:textId="77777777" w:rsidR="00F03319" w:rsidRDefault="00F03319" w:rsidP="00F03319">
            <w:pPr>
              <w:rPr>
                <w:lang w:val="nl-BE"/>
              </w:rPr>
            </w:pPr>
          </w:p>
          <w:p w14:paraId="023419EF" w14:textId="77777777" w:rsidR="00F03319" w:rsidRDefault="00F03319" w:rsidP="00F03319">
            <w:pPr>
              <w:rPr>
                <w:lang w:val="nl-BE"/>
              </w:rPr>
            </w:pPr>
          </w:p>
          <w:p w14:paraId="23D39704" w14:textId="77777777" w:rsidR="00F03319" w:rsidRDefault="00F03319" w:rsidP="00F03319">
            <w:pPr>
              <w:rPr>
                <w:lang w:val="nl-BE"/>
              </w:rPr>
            </w:pPr>
          </w:p>
          <w:p w14:paraId="07554498" w14:textId="77777777" w:rsidR="00F03319" w:rsidRDefault="00F03319" w:rsidP="00F03319">
            <w:pPr>
              <w:rPr>
                <w:lang w:val="nl-BE"/>
              </w:rPr>
            </w:pPr>
          </w:p>
          <w:p w14:paraId="6D353CAB" w14:textId="77777777" w:rsidR="00F03319" w:rsidRDefault="00F03319" w:rsidP="00F03319">
            <w:pPr>
              <w:rPr>
                <w:lang w:val="nl-BE"/>
              </w:rPr>
            </w:pPr>
          </w:p>
          <w:p w14:paraId="2E654C38" w14:textId="77777777" w:rsidR="00F03319" w:rsidRDefault="00F03319" w:rsidP="00F03319">
            <w:pPr>
              <w:rPr>
                <w:lang w:val="nl-BE"/>
              </w:rPr>
            </w:pPr>
          </w:p>
          <w:p w14:paraId="7F29C559" w14:textId="77777777" w:rsidR="00F03319" w:rsidRDefault="00F03319" w:rsidP="00F03319">
            <w:pPr>
              <w:rPr>
                <w:lang w:val="nl-BE"/>
              </w:rPr>
            </w:pPr>
          </w:p>
          <w:p w14:paraId="0084F2B4" w14:textId="77777777" w:rsidR="00F03319" w:rsidRDefault="00F03319" w:rsidP="00F03319">
            <w:pPr>
              <w:rPr>
                <w:lang w:val="nl-BE"/>
              </w:rPr>
            </w:pPr>
          </w:p>
          <w:p w14:paraId="075F912D" w14:textId="77777777" w:rsidR="00F03319" w:rsidRDefault="00F03319" w:rsidP="00F03319">
            <w:pPr>
              <w:rPr>
                <w:lang w:val="nl-BE"/>
              </w:rPr>
            </w:pPr>
          </w:p>
          <w:p w14:paraId="78511E26" w14:textId="77777777" w:rsidR="00F03319" w:rsidRDefault="00F03319" w:rsidP="00F03319">
            <w:pPr>
              <w:rPr>
                <w:lang w:val="nl-BE"/>
              </w:rPr>
            </w:pPr>
          </w:p>
          <w:p w14:paraId="5AFE82FD" w14:textId="77777777" w:rsidR="00F03319" w:rsidRDefault="00F03319" w:rsidP="00F03319">
            <w:pPr>
              <w:rPr>
                <w:lang w:val="nl-BE"/>
              </w:rPr>
            </w:pPr>
          </w:p>
          <w:p w14:paraId="70F40AC9" w14:textId="77777777" w:rsidR="00F03319" w:rsidRDefault="00F03319" w:rsidP="00F03319">
            <w:pPr>
              <w:rPr>
                <w:lang w:val="nl-BE"/>
              </w:rPr>
            </w:pPr>
          </w:p>
          <w:p w14:paraId="5D4EA9EB" w14:textId="77777777" w:rsidR="00F03319" w:rsidRDefault="00F03319" w:rsidP="00F03319">
            <w:pPr>
              <w:rPr>
                <w:lang w:val="nl-BE"/>
              </w:rPr>
            </w:pPr>
          </w:p>
          <w:p w14:paraId="2DD9819A" w14:textId="77777777" w:rsidR="00F03319" w:rsidRDefault="00F03319" w:rsidP="00F03319">
            <w:pPr>
              <w:rPr>
                <w:lang w:val="nl-BE"/>
              </w:rPr>
            </w:pPr>
          </w:p>
          <w:p w14:paraId="0C4DB3A3" w14:textId="77777777" w:rsidR="00F03319" w:rsidRDefault="00F03319" w:rsidP="00F03319">
            <w:pPr>
              <w:rPr>
                <w:lang w:val="nl-BE"/>
              </w:rPr>
            </w:pPr>
          </w:p>
          <w:p w14:paraId="1BF11AA8" w14:textId="77777777" w:rsidR="00F03319" w:rsidRDefault="00F03319" w:rsidP="00F03319">
            <w:pPr>
              <w:rPr>
                <w:lang w:val="nl-BE"/>
              </w:rPr>
            </w:pPr>
          </w:p>
          <w:p w14:paraId="0B98597B" w14:textId="77777777" w:rsidR="00F03319" w:rsidRDefault="00F03319" w:rsidP="00F03319">
            <w:pPr>
              <w:rPr>
                <w:lang w:val="nl-BE"/>
              </w:rPr>
            </w:pPr>
          </w:p>
          <w:p w14:paraId="6EAD6ADE" w14:textId="77777777" w:rsidR="00F03319" w:rsidRDefault="00F03319" w:rsidP="00F03319">
            <w:pPr>
              <w:rPr>
                <w:lang w:val="nl-BE"/>
              </w:rPr>
            </w:pPr>
          </w:p>
          <w:p w14:paraId="0DE9C6C7" w14:textId="77777777" w:rsidR="00F03319" w:rsidRDefault="00F03319" w:rsidP="00F03319">
            <w:pPr>
              <w:rPr>
                <w:lang w:val="nl-BE"/>
              </w:rPr>
            </w:pPr>
          </w:p>
          <w:p w14:paraId="5C7B8B25" w14:textId="77777777" w:rsidR="00F03319" w:rsidRDefault="00F03319" w:rsidP="00F03319">
            <w:pPr>
              <w:rPr>
                <w:lang w:val="nl-BE"/>
              </w:rPr>
            </w:pPr>
          </w:p>
          <w:p w14:paraId="0A95F5E4" w14:textId="77777777" w:rsidR="00F03319" w:rsidRDefault="00F03319" w:rsidP="00F03319">
            <w:pPr>
              <w:rPr>
                <w:lang w:val="nl-BE"/>
              </w:rPr>
            </w:pPr>
          </w:p>
          <w:p w14:paraId="3606F170" w14:textId="77777777" w:rsidR="00F03319" w:rsidRDefault="00F03319" w:rsidP="00F03319">
            <w:pPr>
              <w:rPr>
                <w:lang w:val="nl-BE"/>
              </w:rPr>
            </w:pPr>
          </w:p>
          <w:p w14:paraId="436925B6" w14:textId="77777777" w:rsidR="00F03319" w:rsidRDefault="00F03319" w:rsidP="00F03319">
            <w:pPr>
              <w:rPr>
                <w:lang w:val="nl-BE"/>
              </w:rPr>
            </w:pPr>
          </w:p>
          <w:p w14:paraId="33D890A8" w14:textId="77777777" w:rsidR="00F03319" w:rsidRDefault="00F03319" w:rsidP="00F03319">
            <w:pPr>
              <w:rPr>
                <w:lang w:val="nl-BE"/>
              </w:rPr>
            </w:pPr>
          </w:p>
          <w:p w14:paraId="16325932" w14:textId="77777777" w:rsidR="00F03319" w:rsidRDefault="00F03319" w:rsidP="00F03319">
            <w:pPr>
              <w:rPr>
                <w:lang w:val="nl-BE"/>
              </w:rPr>
            </w:pPr>
          </w:p>
          <w:p w14:paraId="249496AD" w14:textId="77777777" w:rsidR="00F03319" w:rsidRDefault="00F03319" w:rsidP="00F03319">
            <w:pPr>
              <w:rPr>
                <w:lang w:val="nl-BE"/>
              </w:rPr>
            </w:pPr>
          </w:p>
          <w:p w14:paraId="73653792" w14:textId="77777777" w:rsidR="00F03319" w:rsidRDefault="00F03319" w:rsidP="00F03319">
            <w:pPr>
              <w:pStyle w:val="Lijstalinea"/>
              <w:numPr>
                <w:ilvl w:val="0"/>
                <w:numId w:val="22"/>
              </w:numPr>
              <w:rPr>
                <w:lang w:val="nl-BE"/>
              </w:rPr>
            </w:pPr>
            <w:r>
              <w:rPr>
                <w:lang w:val="nl-BE"/>
              </w:rPr>
              <w:t>De lln. kijken aandachtig waar al het nodige materiaal ligt.</w:t>
            </w:r>
          </w:p>
          <w:p w14:paraId="0D11DC3F" w14:textId="77777777" w:rsidR="00F03319" w:rsidRDefault="00F03319" w:rsidP="00F03319">
            <w:pPr>
              <w:rPr>
                <w:lang w:val="nl-BE"/>
              </w:rPr>
            </w:pPr>
          </w:p>
          <w:p w14:paraId="013B0846" w14:textId="77777777" w:rsidR="00F03319" w:rsidRDefault="00F03319" w:rsidP="00F03319">
            <w:pPr>
              <w:pStyle w:val="Lijstalinea"/>
              <w:numPr>
                <w:ilvl w:val="0"/>
                <w:numId w:val="22"/>
              </w:numPr>
              <w:rPr>
                <w:lang w:val="nl-BE"/>
              </w:rPr>
            </w:pPr>
            <w:r>
              <w:rPr>
                <w:lang w:val="nl-BE"/>
              </w:rPr>
              <w:t xml:space="preserve">De lln. ontvangen de iPad of nemen 1 smartphone bij de hand. De lln. verbinden zich met de WIFI van de </w:t>
            </w:r>
            <w:r>
              <w:rPr>
                <w:lang w:val="nl-BE"/>
              </w:rPr>
              <w:lastRenderedPageBreak/>
              <w:t>school.</w:t>
            </w:r>
          </w:p>
          <w:p w14:paraId="50B91F6C" w14:textId="77777777" w:rsidR="00F03319" w:rsidRPr="00F03319" w:rsidRDefault="00F03319" w:rsidP="00F03319">
            <w:pPr>
              <w:pStyle w:val="Lijstalinea"/>
              <w:rPr>
                <w:lang w:val="nl-BE"/>
              </w:rPr>
            </w:pPr>
          </w:p>
          <w:p w14:paraId="68F762B3" w14:textId="77777777" w:rsidR="00F03319" w:rsidRDefault="00F03319" w:rsidP="00F03319">
            <w:pPr>
              <w:pStyle w:val="Lijstalinea"/>
              <w:numPr>
                <w:ilvl w:val="0"/>
                <w:numId w:val="22"/>
              </w:numPr>
              <w:rPr>
                <w:lang w:val="nl-BE"/>
              </w:rPr>
            </w:pPr>
            <w:r>
              <w:rPr>
                <w:lang w:val="nl-BE"/>
              </w:rPr>
              <w:t>De lln. stellen vragen indien de opdracht niet duidelijk is.</w:t>
            </w:r>
          </w:p>
          <w:p w14:paraId="75926AFB" w14:textId="77777777" w:rsidR="00F03319" w:rsidRPr="00F03319" w:rsidRDefault="00F03319" w:rsidP="00F03319">
            <w:pPr>
              <w:pStyle w:val="Lijstalinea"/>
              <w:rPr>
                <w:lang w:val="nl-BE"/>
              </w:rPr>
            </w:pPr>
          </w:p>
          <w:p w14:paraId="0D1F05FD" w14:textId="77777777" w:rsidR="00F03319" w:rsidRPr="00F03319" w:rsidRDefault="00F03319" w:rsidP="00F03319">
            <w:pPr>
              <w:pStyle w:val="Lijstalinea"/>
              <w:numPr>
                <w:ilvl w:val="0"/>
                <w:numId w:val="22"/>
              </w:numPr>
              <w:rPr>
                <w:lang w:val="nl-BE"/>
              </w:rPr>
            </w:pPr>
            <w:r>
              <w:rPr>
                <w:lang w:val="nl-BE"/>
              </w:rPr>
              <w:t>De lln. gaan samen aan de slag. De lln. stellen vragen indien nodig.</w:t>
            </w:r>
          </w:p>
          <w:p w14:paraId="7A35767A" w14:textId="77777777" w:rsidR="00F03319" w:rsidRDefault="00F03319" w:rsidP="00F03319">
            <w:pPr>
              <w:rPr>
                <w:lang w:val="nl-BE"/>
              </w:rPr>
            </w:pPr>
          </w:p>
          <w:p w14:paraId="700F0FAB" w14:textId="77777777" w:rsidR="00F17730" w:rsidRDefault="00F17730" w:rsidP="00F03319">
            <w:pPr>
              <w:rPr>
                <w:lang w:val="nl-BE"/>
              </w:rPr>
            </w:pPr>
          </w:p>
          <w:p w14:paraId="0CD8FBF3" w14:textId="77777777" w:rsidR="00F17730" w:rsidRDefault="00F17730" w:rsidP="00F17730">
            <w:pPr>
              <w:pStyle w:val="Lijstalinea"/>
              <w:numPr>
                <w:ilvl w:val="0"/>
                <w:numId w:val="11"/>
              </w:numPr>
              <w:rPr>
                <w:b/>
                <w:highlight w:val="cyan"/>
                <w:lang w:val="nl-BE"/>
              </w:rPr>
            </w:pPr>
            <w:r w:rsidRPr="0056723A">
              <w:rPr>
                <w:b/>
                <w:highlight w:val="cyan"/>
                <w:lang w:val="nl-BE"/>
              </w:rPr>
              <w:t>Controlefase:</w:t>
            </w:r>
            <w:r>
              <w:rPr>
                <w:b/>
                <w:highlight w:val="cyan"/>
                <w:lang w:val="nl-BE"/>
              </w:rPr>
              <w:br/>
            </w:r>
          </w:p>
          <w:p w14:paraId="7B46513F" w14:textId="77777777" w:rsidR="00F17730" w:rsidRPr="00B36223" w:rsidRDefault="00F17730" w:rsidP="00F17730">
            <w:pPr>
              <w:rPr>
                <w:b/>
                <w:lang w:val="nl-BE"/>
              </w:rPr>
            </w:pPr>
            <w:r>
              <w:rPr>
                <w:lang w:val="nl-BE"/>
              </w:rPr>
              <w:t xml:space="preserve"> </w:t>
            </w:r>
            <w:r w:rsidRPr="00B36223">
              <w:rPr>
                <w:b/>
                <w:lang w:val="nl-BE"/>
              </w:rPr>
              <w:sym w:font="Wingdings" w:char="F0E0"/>
            </w:r>
            <w:r>
              <w:rPr>
                <w:b/>
                <w:lang w:val="nl-BE"/>
              </w:rPr>
              <w:t xml:space="preserve"> Werkvorm: speeddaten</w:t>
            </w:r>
          </w:p>
          <w:p w14:paraId="53A7D206" w14:textId="77777777" w:rsidR="00985750" w:rsidRDefault="00985750">
            <w:pPr>
              <w:rPr>
                <w:lang w:val="nl-BE"/>
              </w:rPr>
            </w:pPr>
          </w:p>
          <w:p w14:paraId="68311EFF" w14:textId="77777777" w:rsidR="00135F67" w:rsidRDefault="00135F67" w:rsidP="00135F67">
            <w:pPr>
              <w:pStyle w:val="Lijstalinea"/>
              <w:numPr>
                <w:ilvl w:val="0"/>
                <w:numId w:val="24"/>
              </w:numPr>
              <w:rPr>
                <w:lang w:val="nl-BE"/>
              </w:rPr>
            </w:pPr>
            <w:r>
              <w:rPr>
                <w:lang w:val="nl-BE"/>
              </w:rPr>
              <w:t>De lln. luisteren naar de uitleg over de opdracht.</w:t>
            </w:r>
          </w:p>
          <w:p w14:paraId="3F7F0F47" w14:textId="77777777" w:rsidR="00135F67" w:rsidRDefault="00135F67" w:rsidP="00135F67">
            <w:pPr>
              <w:rPr>
                <w:lang w:val="nl-BE"/>
              </w:rPr>
            </w:pPr>
          </w:p>
          <w:p w14:paraId="0879ED30" w14:textId="77777777" w:rsidR="00135F67" w:rsidRDefault="00135F67" w:rsidP="00135F67">
            <w:pPr>
              <w:rPr>
                <w:lang w:val="nl-BE"/>
              </w:rPr>
            </w:pPr>
          </w:p>
          <w:p w14:paraId="488D0E79" w14:textId="77777777" w:rsidR="00135F67" w:rsidRDefault="00135F67" w:rsidP="00135F67">
            <w:pPr>
              <w:rPr>
                <w:lang w:val="nl-BE"/>
              </w:rPr>
            </w:pPr>
          </w:p>
          <w:p w14:paraId="66710F19" w14:textId="77777777" w:rsidR="00135F67" w:rsidRDefault="00135F67" w:rsidP="00135F67">
            <w:pPr>
              <w:rPr>
                <w:lang w:val="nl-BE"/>
              </w:rPr>
            </w:pPr>
          </w:p>
          <w:p w14:paraId="1A5D1571" w14:textId="77777777" w:rsidR="00135F67" w:rsidRDefault="00135F67" w:rsidP="00135F67">
            <w:pPr>
              <w:rPr>
                <w:lang w:val="nl-BE"/>
              </w:rPr>
            </w:pPr>
          </w:p>
          <w:p w14:paraId="000C3DFC" w14:textId="77777777" w:rsidR="00135F67" w:rsidRDefault="00135F67" w:rsidP="00135F67">
            <w:pPr>
              <w:rPr>
                <w:lang w:val="nl-BE"/>
              </w:rPr>
            </w:pPr>
          </w:p>
          <w:p w14:paraId="70B2AD48" w14:textId="77777777" w:rsidR="00135F67" w:rsidRDefault="00135F67" w:rsidP="00135F67">
            <w:pPr>
              <w:rPr>
                <w:lang w:val="nl-BE"/>
              </w:rPr>
            </w:pPr>
          </w:p>
          <w:p w14:paraId="11AEA0F7" w14:textId="77777777" w:rsidR="00135F67" w:rsidRDefault="00135F67" w:rsidP="00135F67">
            <w:pPr>
              <w:rPr>
                <w:lang w:val="nl-BE"/>
              </w:rPr>
            </w:pPr>
          </w:p>
          <w:p w14:paraId="7361E3F1" w14:textId="77777777" w:rsidR="00135F67" w:rsidRDefault="00135F67" w:rsidP="00135F67">
            <w:pPr>
              <w:rPr>
                <w:lang w:val="nl-BE"/>
              </w:rPr>
            </w:pPr>
          </w:p>
          <w:p w14:paraId="0D7287F2" w14:textId="77777777" w:rsidR="00135F67" w:rsidRDefault="00135F67" w:rsidP="00135F67">
            <w:pPr>
              <w:rPr>
                <w:lang w:val="nl-BE"/>
              </w:rPr>
            </w:pPr>
          </w:p>
          <w:p w14:paraId="7DD5F7E5" w14:textId="77777777" w:rsidR="00135F67" w:rsidRDefault="00135F67" w:rsidP="00135F67">
            <w:pPr>
              <w:rPr>
                <w:lang w:val="nl-BE"/>
              </w:rPr>
            </w:pPr>
          </w:p>
          <w:p w14:paraId="14941A1C" w14:textId="77777777" w:rsidR="00135F67" w:rsidRDefault="00135F67" w:rsidP="00135F67">
            <w:pPr>
              <w:rPr>
                <w:lang w:val="nl-BE"/>
              </w:rPr>
            </w:pPr>
          </w:p>
          <w:p w14:paraId="10BA58DA" w14:textId="77777777" w:rsidR="00135F67" w:rsidRDefault="00135F67" w:rsidP="00135F67">
            <w:pPr>
              <w:rPr>
                <w:lang w:val="nl-BE"/>
              </w:rPr>
            </w:pPr>
          </w:p>
          <w:p w14:paraId="57EF4AE8" w14:textId="77777777" w:rsidR="00135F67" w:rsidRDefault="00135F67" w:rsidP="00135F67">
            <w:pPr>
              <w:rPr>
                <w:lang w:val="nl-BE"/>
              </w:rPr>
            </w:pPr>
          </w:p>
          <w:p w14:paraId="12198A77" w14:textId="77777777" w:rsidR="00135F67" w:rsidRDefault="00135F67" w:rsidP="00135F67">
            <w:pPr>
              <w:rPr>
                <w:lang w:val="nl-BE"/>
              </w:rPr>
            </w:pPr>
          </w:p>
          <w:p w14:paraId="78E1A515" w14:textId="77777777" w:rsidR="00135F67" w:rsidRDefault="00135F67" w:rsidP="00135F67">
            <w:pPr>
              <w:rPr>
                <w:lang w:val="nl-BE"/>
              </w:rPr>
            </w:pPr>
          </w:p>
          <w:p w14:paraId="03871D21" w14:textId="77777777" w:rsidR="00135F67" w:rsidRDefault="00135F67" w:rsidP="00135F67">
            <w:pPr>
              <w:rPr>
                <w:lang w:val="nl-BE"/>
              </w:rPr>
            </w:pPr>
          </w:p>
          <w:p w14:paraId="71753042" w14:textId="77777777" w:rsidR="00135F67" w:rsidRDefault="00135F67" w:rsidP="00135F67">
            <w:pPr>
              <w:rPr>
                <w:lang w:val="nl-BE"/>
              </w:rPr>
            </w:pPr>
          </w:p>
          <w:p w14:paraId="37C959CD" w14:textId="77777777" w:rsidR="00135F67" w:rsidRDefault="00135F67" w:rsidP="00135F67">
            <w:pPr>
              <w:pStyle w:val="Lijstalinea"/>
              <w:numPr>
                <w:ilvl w:val="0"/>
                <w:numId w:val="24"/>
              </w:numPr>
              <w:rPr>
                <w:lang w:val="nl-BE"/>
              </w:rPr>
            </w:pPr>
            <w:r>
              <w:rPr>
                <w:lang w:val="nl-BE"/>
              </w:rPr>
              <w:t>De lln. stellen vragen indien er iets niet duidelijk is.</w:t>
            </w:r>
          </w:p>
          <w:p w14:paraId="4286D0D5" w14:textId="77777777" w:rsidR="00135F67" w:rsidRDefault="00135F67" w:rsidP="00135F67">
            <w:pPr>
              <w:rPr>
                <w:lang w:val="nl-BE"/>
              </w:rPr>
            </w:pPr>
          </w:p>
          <w:p w14:paraId="49066088" w14:textId="77777777" w:rsidR="00135F67" w:rsidRDefault="00135F67" w:rsidP="00135F67">
            <w:pPr>
              <w:pStyle w:val="Lijstalinea"/>
              <w:numPr>
                <w:ilvl w:val="0"/>
                <w:numId w:val="24"/>
              </w:numPr>
              <w:rPr>
                <w:lang w:val="nl-BE"/>
              </w:rPr>
            </w:pPr>
            <w:r>
              <w:rPr>
                <w:lang w:val="nl-BE"/>
              </w:rPr>
              <w:t>De lln. nemen samen plaats met de andere groepjes.</w:t>
            </w:r>
          </w:p>
          <w:p w14:paraId="14B2237E" w14:textId="77777777" w:rsidR="00135F67" w:rsidRPr="00135F67" w:rsidRDefault="00135F67" w:rsidP="00135F67">
            <w:pPr>
              <w:pStyle w:val="Lijstalinea"/>
              <w:rPr>
                <w:lang w:val="nl-BE"/>
              </w:rPr>
            </w:pPr>
          </w:p>
          <w:p w14:paraId="11084356" w14:textId="77777777" w:rsidR="00135F67" w:rsidRDefault="00135F67" w:rsidP="00135F67">
            <w:pPr>
              <w:pStyle w:val="Lijstalinea"/>
              <w:numPr>
                <w:ilvl w:val="0"/>
                <w:numId w:val="24"/>
              </w:numPr>
              <w:rPr>
                <w:lang w:val="nl-BE"/>
              </w:rPr>
            </w:pPr>
            <w:r>
              <w:rPr>
                <w:lang w:val="nl-BE"/>
              </w:rPr>
              <w:t xml:space="preserve">De lln. starten wanneer het startsein wordt gegeven. De lln. schuiven </w:t>
            </w:r>
            <w:r>
              <w:rPr>
                <w:lang w:val="nl-BE"/>
              </w:rPr>
              <w:lastRenderedPageBreak/>
              <w:t>door bij het fluitsignaal.</w:t>
            </w:r>
          </w:p>
          <w:p w14:paraId="050BF451" w14:textId="77777777" w:rsidR="00135F67" w:rsidRPr="00135F67" w:rsidRDefault="00135F67" w:rsidP="00135F67">
            <w:pPr>
              <w:pStyle w:val="Lijstalinea"/>
              <w:rPr>
                <w:lang w:val="nl-BE"/>
              </w:rPr>
            </w:pPr>
          </w:p>
          <w:p w14:paraId="36A87223" w14:textId="77777777" w:rsidR="00135F67" w:rsidRPr="00135F67" w:rsidRDefault="00135F67" w:rsidP="00135F67">
            <w:pPr>
              <w:pStyle w:val="Lijstalinea"/>
              <w:numPr>
                <w:ilvl w:val="0"/>
                <w:numId w:val="24"/>
              </w:numPr>
              <w:rPr>
                <w:lang w:val="nl-BE"/>
              </w:rPr>
            </w:pPr>
            <w:r>
              <w:rPr>
                <w:lang w:val="nl-BE"/>
              </w:rPr>
              <w:t>De lln. keren terug naar hun oude werkplek.</w:t>
            </w:r>
          </w:p>
          <w:p w14:paraId="772F70B8" w14:textId="77777777" w:rsidR="00985750" w:rsidRPr="00E03EC8" w:rsidRDefault="00985750">
            <w:pPr>
              <w:rPr>
                <w:lang w:val="nl-BE"/>
              </w:rPr>
            </w:pPr>
          </w:p>
          <w:p w14:paraId="72043209" w14:textId="77777777" w:rsidR="00A8047C" w:rsidRPr="00A8047C" w:rsidRDefault="00A8047C" w:rsidP="00A8047C">
            <w:pPr>
              <w:ind w:left="360"/>
              <w:rPr>
                <w:b/>
                <w:highlight w:val="cyan"/>
                <w:lang w:val="nl-BE"/>
              </w:rPr>
            </w:pPr>
            <w:r>
              <w:rPr>
                <w:b/>
                <w:highlight w:val="cyan"/>
                <w:lang w:val="nl-BE"/>
              </w:rPr>
              <w:t>4.</w:t>
            </w:r>
            <w:r w:rsidRPr="00A8047C">
              <w:rPr>
                <w:b/>
                <w:highlight w:val="cyan"/>
                <w:lang w:val="nl-BE"/>
              </w:rPr>
              <w:t>Recapitulatiefase:</w:t>
            </w:r>
          </w:p>
          <w:p w14:paraId="26007264" w14:textId="77777777" w:rsidR="00A8047C" w:rsidRPr="00224842" w:rsidRDefault="00A8047C" w:rsidP="00A8047C">
            <w:pPr>
              <w:rPr>
                <w:b/>
                <w:lang w:val="nl-BE"/>
              </w:rPr>
            </w:pPr>
            <w:r w:rsidRPr="00224842">
              <w:rPr>
                <w:b/>
                <w:lang w:val="nl-BE"/>
              </w:rPr>
              <w:sym w:font="Wingdings" w:char="F0E0"/>
            </w:r>
            <w:r w:rsidRPr="00224842">
              <w:rPr>
                <w:b/>
                <w:lang w:val="nl-BE"/>
              </w:rPr>
              <w:t xml:space="preserve"> Werkvorm: een klasgesprek</w:t>
            </w:r>
          </w:p>
          <w:p w14:paraId="7A312830" w14:textId="77777777" w:rsidR="00A8047C" w:rsidRDefault="00A8047C" w:rsidP="00A8047C">
            <w:pPr>
              <w:rPr>
                <w:lang w:val="nl-BE"/>
              </w:rPr>
            </w:pPr>
          </w:p>
          <w:p w14:paraId="4ADFACAD" w14:textId="77777777" w:rsidR="00A8047C" w:rsidRDefault="00A8047C" w:rsidP="00A8047C">
            <w:pPr>
              <w:rPr>
                <w:lang w:val="nl-BE"/>
              </w:rPr>
            </w:pPr>
            <w:r>
              <w:rPr>
                <w:lang w:val="nl-BE"/>
              </w:rPr>
              <w:t>- De leerlingen antwoorden op de vragen van de lkr.</w:t>
            </w:r>
          </w:p>
          <w:p w14:paraId="01F050C7" w14:textId="77777777" w:rsidR="00985750" w:rsidRPr="00E03EC8" w:rsidRDefault="00985750">
            <w:pPr>
              <w:rPr>
                <w:lang w:val="nl-BE"/>
              </w:rPr>
            </w:pPr>
          </w:p>
        </w:tc>
      </w:tr>
      <w:tr w:rsidR="00985750" w:rsidRPr="00985750" w14:paraId="37130629" w14:textId="77777777" w:rsidTr="00B92CDD">
        <w:trPr>
          <w:trHeight w:val="165"/>
        </w:trPr>
        <w:tc>
          <w:tcPr>
            <w:tcW w:w="16161" w:type="dxa"/>
            <w:gridSpan w:val="6"/>
            <w:shd w:val="clear" w:color="auto" w:fill="EEECE1" w:themeFill="background2"/>
          </w:tcPr>
          <w:p w14:paraId="69BA9C82" w14:textId="77777777" w:rsidR="00985750" w:rsidRPr="00985750" w:rsidRDefault="00985750" w:rsidP="00BB16EF">
            <w:pPr>
              <w:overflowPunct w:val="0"/>
              <w:autoSpaceDE w:val="0"/>
              <w:autoSpaceDN w:val="0"/>
              <w:adjustRightInd w:val="0"/>
              <w:jc w:val="center"/>
              <w:rPr>
                <w:rFonts w:ascii="Verdana" w:hAnsi="Verdana"/>
                <w:b/>
              </w:rPr>
            </w:pPr>
          </w:p>
        </w:tc>
      </w:tr>
      <w:tr w:rsidR="00084681" w:rsidRPr="00BB43A0" w14:paraId="06ED10CA" w14:textId="77777777" w:rsidTr="00084681">
        <w:trPr>
          <w:trHeight w:val="6073"/>
        </w:trPr>
        <w:tc>
          <w:tcPr>
            <w:tcW w:w="16161" w:type="dxa"/>
            <w:gridSpan w:val="6"/>
            <w:tcBorders>
              <w:left w:val="nil"/>
              <w:bottom w:val="nil"/>
              <w:right w:val="nil"/>
            </w:tcBorders>
          </w:tcPr>
          <w:p w14:paraId="6FE0320D" w14:textId="77777777" w:rsidR="00084681" w:rsidRPr="00A4701A" w:rsidRDefault="00084681" w:rsidP="0048235F">
            <w:pPr>
              <w:overflowPunct w:val="0"/>
              <w:autoSpaceDE w:val="0"/>
              <w:autoSpaceDN w:val="0"/>
              <w:adjustRightInd w:val="0"/>
              <w:rPr>
                <w:lang w:val="nl-BE"/>
              </w:rPr>
            </w:pPr>
          </w:p>
        </w:tc>
      </w:tr>
    </w:tbl>
    <w:p w14:paraId="4FA9D6CB" w14:textId="77777777" w:rsidR="0048235F" w:rsidRDefault="0048235F" w:rsidP="00EA6030">
      <w:pPr>
        <w:rPr>
          <w:lang w:val="fr-FR"/>
        </w:rPr>
      </w:pPr>
    </w:p>
    <w:p w14:paraId="41A2198A" w14:textId="77777777" w:rsidR="0048235F" w:rsidRDefault="0048235F" w:rsidP="00EA6030">
      <w:pPr>
        <w:rPr>
          <w:rFonts w:ascii="Verdana" w:hAnsi="Verdana"/>
          <w:b/>
          <w:sz w:val="28"/>
          <w:szCs w:val="28"/>
        </w:rPr>
      </w:pPr>
    </w:p>
    <w:p w14:paraId="02BA9D47" w14:textId="77777777" w:rsidR="0048235F" w:rsidRDefault="0048235F" w:rsidP="00EA6030">
      <w:pPr>
        <w:rPr>
          <w:rFonts w:ascii="Verdana" w:hAnsi="Verdana"/>
          <w:b/>
          <w:sz w:val="28"/>
          <w:szCs w:val="28"/>
        </w:rPr>
      </w:pPr>
    </w:p>
    <w:p w14:paraId="4C304D9C" w14:textId="77777777" w:rsidR="0048235F" w:rsidRDefault="0048235F" w:rsidP="00EA6030">
      <w:pPr>
        <w:rPr>
          <w:rFonts w:ascii="Verdana" w:hAnsi="Verdana"/>
          <w:b/>
          <w:sz w:val="28"/>
          <w:szCs w:val="28"/>
        </w:rPr>
      </w:pPr>
    </w:p>
    <w:p w14:paraId="741E48F1" w14:textId="77777777" w:rsidR="0048235F" w:rsidRDefault="0048235F" w:rsidP="00EA6030">
      <w:pPr>
        <w:rPr>
          <w:rFonts w:ascii="Verdana" w:hAnsi="Verdana"/>
          <w:b/>
          <w:sz w:val="28"/>
          <w:szCs w:val="28"/>
        </w:rPr>
      </w:pPr>
    </w:p>
    <w:p w14:paraId="48E12C47" w14:textId="77777777" w:rsidR="0064195B" w:rsidRDefault="00EA6030" w:rsidP="00EA6030">
      <w:pPr>
        <w:rPr>
          <w:rFonts w:ascii="Verdana" w:hAnsi="Verdana"/>
          <w:b/>
          <w:sz w:val="28"/>
          <w:szCs w:val="28"/>
        </w:rPr>
      </w:pPr>
      <w:r>
        <w:rPr>
          <w:rFonts w:ascii="Verdana" w:hAnsi="Verdana"/>
          <w:b/>
          <w:sz w:val="28"/>
          <w:szCs w:val="28"/>
        </w:rPr>
        <w:t>L</w:t>
      </w:r>
      <w:r w:rsidRPr="00EA6030">
        <w:rPr>
          <w:rFonts w:ascii="Verdana" w:hAnsi="Verdana"/>
          <w:b/>
          <w:sz w:val="28"/>
          <w:szCs w:val="28"/>
        </w:rPr>
        <w:t>eerhouvast</w:t>
      </w:r>
    </w:p>
    <w:p w14:paraId="016C7AD6" w14:textId="77777777" w:rsidR="007E226E" w:rsidRPr="00EA6030" w:rsidRDefault="007E226E">
      <w:pPr>
        <w:rPr>
          <w:lang w:val="nl-BE"/>
        </w:rPr>
      </w:pPr>
    </w:p>
    <w:p w14:paraId="39B10B74" w14:textId="77777777" w:rsidR="007E226E" w:rsidRPr="00EA6030" w:rsidRDefault="007E226E">
      <w:pPr>
        <w:rPr>
          <w:lang w:val="nl-BE"/>
        </w:rPr>
      </w:pPr>
    </w:p>
    <w:p w14:paraId="58114552" w14:textId="77777777" w:rsidR="00EA6030" w:rsidRDefault="00EA6030" w:rsidP="00EA6030">
      <w:pPr>
        <w:rPr>
          <w:lang w:val="nl-BE"/>
        </w:rPr>
      </w:pPr>
    </w:p>
    <w:p w14:paraId="299D3A79" w14:textId="77777777" w:rsidR="00EA6030" w:rsidRPr="00EA6030" w:rsidRDefault="00EA6030" w:rsidP="00324476">
      <w:pPr>
        <w:pStyle w:val="Lijstalinea"/>
        <w:numPr>
          <w:ilvl w:val="0"/>
          <w:numId w:val="1"/>
        </w:numPr>
        <w:pBdr>
          <w:bottom w:val="single" w:sz="4" w:space="1" w:color="auto"/>
        </w:pBdr>
        <w:spacing w:after="60" w:line="276" w:lineRule="auto"/>
      </w:pPr>
      <w:r w:rsidRPr="00EA6030">
        <w:t>Bijlagen:</w:t>
      </w:r>
    </w:p>
    <w:p w14:paraId="0FD90C13" w14:textId="77777777" w:rsidR="00EA6030" w:rsidRDefault="00EA6030" w:rsidP="00EA6030">
      <w:pPr>
        <w:rPr>
          <w:u w:val="single"/>
        </w:rPr>
      </w:pPr>
    </w:p>
    <w:p w14:paraId="14B0FFC2" w14:textId="77777777" w:rsidR="00EA6030" w:rsidRDefault="0048235F" w:rsidP="00324476">
      <w:pPr>
        <w:numPr>
          <w:ilvl w:val="1"/>
          <w:numId w:val="1"/>
        </w:numPr>
        <w:spacing w:after="60" w:line="276" w:lineRule="auto"/>
        <w:rPr>
          <w:i/>
        </w:rPr>
      </w:pPr>
      <w:r>
        <w:rPr>
          <w:i/>
        </w:rPr>
        <w:t>Artikels reportages</w:t>
      </w:r>
    </w:p>
    <w:p w14:paraId="65507A8F" w14:textId="77777777" w:rsidR="0048235F" w:rsidRDefault="0048235F" w:rsidP="00324476">
      <w:pPr>
        <w:numPr>
          <w:ilvl w:val="1"/>
          <w:numId w:val="1"/>
        </w:numPr>
        <w:spacing w:after="60" w:line="276" w:lineRule="auto"/>
        <w:rPr>
          <w:i/>
        </w:rPr>
      </w:pPr>
      <w:r>
        <w:rPr>
          <w:i/>
        </w:rPr>
        <w:lastRenderedPageBreak/>
        <w:t>Kaartjes speurtocht ‘mummificatieproces)</w:t>
      </w:r>
    </w:p>
    <w:p w14:paraId="5B7AABEB" w14:textId="77777777" w:rsidR="0048235F" w:rsidRDefault="0048235F" w:rsidP="00324476">
      <w:pPr>
        <w:numPr>
          <w:ilvl w:val="1"/>
          <w:numId w:val="1"/>
        </w:numPr>
        <w:spacing w:after="60" w:line="276" w:lineRule="auto"/>
        <w:rPr>
          <w:i/>
        </w:rPr>
      </w:pPr>
      <w:r>
        <w:rPr>
          <w:i/>
        </w:rPr>
        <w:t>Posterwoorden 8</w:t>
      </w:r>
    </w:p>
    <w:p w14:paraId="0C224CC3" w14:textId="77777777" w:rsidR="0048235F" w:rsidRDefault="0048235F" w:rsidP="00324476">
      <w:pPr>
        <w:numPr>
          <w:ilvl w:val="1"/>
          <w:numId w:val="1"/>
        </w:numPr>
        <w:spacing w:after="60" w:line="276" w:lineRule="auto"/>
        <w:rPr>
          <w:i/>
        </w:rPr>
      </w:pPr>
      <w:r>
        <w:rPr>
          <w:i/>
        </w:rPr>
        <w:t>Puzzel afbeelding mummificatieproces</w:t>
      </w:r>
    </w:p>
    <w:p w14:paraId="1AE78805" w14:textId="77777777" w:rsidR="0048235F" w:rsidRPr="00507074" w:rsidRDefault="0048235F" w:rsidP="00324476">
      <w:pPr>
        <w:numPr>
          <w:ilvl w:val="1"/>
          <w:numId w:val="1"/>
        </w:numPr>
        <w:spacing w:after="60" w:line="276" w:lineRule="auto"/>
        <w:rPr>
          <w:i/>
        </w:rPr>
      </w:pPr>
      <w:r>
        <w:rPr>
          <w:i/>
        </w:rPr>
        <w:t>Werkblaadjes verslag</w:t>
      </w:r>
    </w:p>
    <w:p w14:paraId="3F59DD9E" w14:textId="77777777" w:rsidR="00EA6030" w:rsidRDefault="00EA6030" w:rsidP="00EA6030">
      <w:pPr>
        <w:ind w:left="1068"/>
        <w:rPr>
          <w:u w:val="single"/>
        </w:rPr>
      </w:pPr>
    </w:p>
    <w:p w14:paraId="7597B9E8" w14:textId="77777777" w:rsidR="00EA6030" w:rsidRPr="00EA6030" w:rsidRDefault="00EA6030" w:rsidP="00324476">
      <w:pPr>
        <w:pStyle w:val="Lijstalinea"/>
        <w:numPr>
          <w:ilvl w:val="0"/>
          <w:numId w:val="1"/>
        </w:numPr>
        <w:pBdr>
          <w:bottom w:val="single" w:sz="4" w:space="1" w:color="auto"/>
        </w:pBdr>
        <w:spacing w:after="60" w:line="276" w:lineRule="auto"/>
      </w:pPr>
      <w:r>
        <w:t>Media te voorzien</w:t>
      </w:r>
      <w:r w:rsidRPr="00EA6030">
        <w:t>:</w:t>
      </w:r>
      <w:r w:rsidRPr="00EA6030">
        <w:tab/>
      </w:r>
    </w:p>
    <w:p w14:paraId="58C3EC5F" w14:textId="77777777" w:rsidR="007A10BA" w:rsidRPr="007A10BA" w:rsidRDefault="00AA19EA" w:rsidP="00AA19EA">
      <w:pPr>
        <w:pStyle w:val="Lijstalinea"/>
        <w:numPr>
          <w:ilvl w:val="0"/>
          <w:numId w:val="2"/>
        </w:numPr>
        <w:rPr>
          <w:lang w:val="nl-BE"/>
        </w:rPr>
      </w:pPr>
      <w:r>
        <w:t>Alle benodigdheden voor de speurtocht (zie extra document -&gt; per stappenkaart)</w:t>
      </w:r>
    </w:p>
    <w:p w14:paraId="6F4FD259" w14:textId="77777777" w:rsidR="007A10BA" w:rsidRDefault="007A10BA" w:rsidP="00AA19EA">
      <w:pPr>
        <w:pStyle w:val="Lijstalinea"/>
        <w:numPr>
          <w:ilvl w:val="0"/>
          <w:numId w:val="2"/>
        </w:numPr>
        <w:rPr>
          <w:lang w:val="nl-BE"/>
        </w:rPr>
      </w:pPr>
      <w:r>
        <w:rPr>
          <w:lang w:val="nl-BE"/>
        </w:rPr>
        <w:t>Schrijfgerief</w:t>
      </w:r>
    </w:p>
    <w:p w14:paraId="6445985E" w14:textId="77777777" w:rsidR="007A10BA" w:rsidRDefault="007A10BA" w:rsidP="00AA19EA">
      <w:pPr>
        <w:pStyle w:val="Lijstalinea"/>
        <w:numPr>
          <w:ilvl w:val="0"/>
          <w:numId w:val="2"/>
        </w:numPr>
        <w:rPr>
          <w:lang w:val="nl-BE"/>
        </w:rPr>
      </w:pPr>
      <w:r>
        <w:rPr>
          <w:lang w:val="nl-BE"/>
        </w:rPr>
        <w:t>Computer</w:t>
      </w:r>
    </w:p>
    <w:p w14:paraId="5CF327B0" w14:textId="77777777" w:rsidR="000A6B72" w:rsidRDefault="007A10BA" w:rsidP="007A10BA">
      <w:pPr>
        <w:pStyle w:val="Lijstalinea"/>
        <w:numPr>
          <w:ilvl w:val="0"/>
          <w:numId w:val="2"/>
        </w:numPr>
        <w:rPr>
          <w:lang w:val="nl-BE"/>
        </w:rPr>
      </w:pPr>
      <w:r>
        <w:rPr>
          <w:lang w:val="nl-BE"/>
        </w:rPr>
        <w:t>iPad of smartphone</w:t>
      </w:r>
    </w:p>
    <w:p w14:paraId="77466719" w14:textId="77777777" w:rsidR="00EA6030" w:rsidRPr="007A10BA" w:rsidRDefault="006416D6" w:rsidP="007A10BA">
      <w:pPr>
        <w:pStyle w:val="Lijstalinea"/>
        <w:numPr>
          <w:ilvl w:val="0"/>
          <w:numId w:val="2"/>
        </w:numPr>
        <w:rPr>
          <w:lang w:val="nl-BE"/>
        </w:rPr>
      </w:pPr>
      <w:r>
        <w:rPr>
          <w:lang w:val="nl-BE"/>
        </w:rPr>
        <w:t>Schriftjes</w:t>
      </w:r>
      <w:r w:rsidR="002E3587">
        <w:rPr>
          <w:lang w:val="nl-BE"/>
        </w:rPr>
        <w:t xml:space="preserve"> </w:t>
      </w:r>
      <w:r w:rsidR="00AA19EA" w:rsidRPr="007A10BA">
        <w:rPr>
          <w:lang w:val="nl-BE"/>
        </w:rPr>
        <w:t xml:space="preserve"> </w:t>
      </w:r>
    </w:p>
    <w:p w14:paraId="62EE13F4" w14:textId="77777777" w:rsidR="00EA6030" w:rsidRDefault="00EA6030" w:rsidP="00EA6030">
      <w:pPr>
        <w:rPr>
          <w:lang w:val="nl-BE"/>
        </w:rPr>
      </w:pPr>
    </w:p>
    <w:p w14:paraId="62806ACE" w14:textId="77777777" w:rsidR="00C656DA" w:rsidRPr="00EA6030" w:rsidRDefault="00C656DA" w:rsidP="00EA6030">
      <w:pPr>
        <w:rPr>
          <w:lang w:val="nl-BE"/>
        </w:rPr>
        <w:sectPr w:rsidR="00C656DA" w:rsidRPr="00EA6030">
          <w:footerReference w:type="default" r:id="rId12"/>
          <w:pgSz w:w="16840" w:h="11907" w:orient="landscape" w:code="9"/>
          <w:pgMar w:top="1134" w:right="851" w:bottom="1134" w:left="851" w:header="708" w:footer="708" w:gutter="0"/>
          <w:cols w:space="708"/>
        </w:sectPr>
      </w:pPr>
    </w:p>
    <w:p w14:paraId="738E41A4" w14:textId="77777777" w:rsidR="00EA6030" w:rsidRDefault="00EA6030" w:rsidP="002E5486">
      <w:pPr>
        <w:rPr>
          <w:sz w:val="28"/>
          <w:szCs w:val="28"/>
        </w:rPr>
      </w:pPr>
      <w:bookmarkStart w:id="0" w:name="_GoBack"/>
      <w:bookmarkEnd w:id="0"/>
    </w:p>
    <w:p w14:paraId="3379247E" w14:textId="77777777" w:rsidR="00EA6030" w:rsidRDefault="00EA6030" w:rsidP="00EA6030">
      <w:pPr>
        <w:rPr>
          <w:rFonts w:ascii="Verdana" w:hAnsi="Verdana"/>
          <w:b/>
          <w:sz w:val="28"/>
          <w:szCs w:val="28"/>
        </w:rPr>
      </w:pPr>
      <w:r>
        <w:rPr>
          <w:rFonts w:ascii="Verdana" w:hAnsi="Verdana"/>
          <w:b/>
          <w:sz w:val="28"/>
          <w:szCs w:val="28"/>
        </w:rPr>
        <w:t xml:space="preserve">Gebruikte bronnen </w:t>
      </w:r>
    </w:p>
    <w:p w14:paraId="4979CF9D" w14:textId="77777777" w:rsidR="00EA6030" w:rsidRDefault="00EA6030" w:rsidP="00EA6030">
      <w:pPr>
        <w:rPr>
          <w:rFonts w:ascii="Verdana" w:hAnsi="Verdana"/>
          <w:b/>
          <w:sz w:val="28"/>
          <w:szCs w:val="28"/>
        </w:rPr>
      </w:pPr>
    </w:p>
    <w:tbl>
      <w:tblPr>
        <w:tblStyle w:val="Tabelraster"/>
        <w:tblW w:w="0" w:type="auto"/>
        <w:tblLook w:val="04A0" w:firstRow="1" w:lastRow="0" w:firstColumn="1" w:lastColumn="0" w:noHBand="0" w:noVBand="1"/>
      </w:tblPr>
      <w:tblGrid>
        <w:gridCol w:w="9135"/>
      </w:tblGrid>
      <w:tr w:rsidR="00EA6030" w14:paraId="785CEC68" w14:textId="77777777" w:rsidTr="00EA6030">
        <w:trPr>
          <w:trHeight w:val="4567"/>
        </w:trPr>
        <w:tc>
          <w:tcPr>
            <w:tcW w:w="9135" w:type="dxa"/>
          </w:tcPr>
          <w:sdt>
            <w:sdtPr>
              <w:rPr>
                <w:rFonts w:cs="Times New Roman"/>
                <w:b w:val="0"/>
                <w:bCs w:val="0"/>
                <w:sz w:val="20"/>
                <w:szCs w:val="20"/>
                <w:u w:val="none"/>
                <w:lang w:val="nl-NL"/>
              </w:rPr>
              <w:id w:val="2040386207"/>
              <w:docPartObj>
                <w:docPartGallery w:val="Bibliographies"/>
                <w:docPartUnique/>
              </w:docPartObj>
            </w:sdtPr>
            <w:sdtEndPr>
              <w:rPr>
                <w:lang w:val="nl"/>
              </w:rPr>
            </w:sdtEndPr>
            <w:sdtContent>
              <w:p w14:paraId="611E8BB5" w14:textId="77777777" w:rsidR="003A1904" w:rsidRDefault="003A1904">
                <w:pPr>
                  <w:pStyle w:val="Kop1"/>
                </w:pPr>
                <w:r>
                  <w:rPr>
                    <w:lang w:val="nl-NL"/>
                  </w:rPr>
                  <w:t>Bibliografie</w:t>
                </w:r>
              </w:p>
              <w:sdt>
                <w:sdtPr>
                  <w:id w:val="111145805"/>
                  <w:bibliography/>
                </w:sdtPr>
                <w:sdtEndPr/>
                <w:sdtContent>
                  <w:p w14:paraId="6BE27824" w14:textId="77777777" w:rsidR="00773BE6" w:rsidRDefault="003A1904" w:rsidP="00773BE6">
                    <w:pPr>
                      <w:pStyle w:val="Bibliografie"/>
                      <w:ind w:left="720" w:hanging="720"/>
                      <w:rPr>
                        <w:noProof/>
                        <w:sz w:val="24"/>
                        <w:szCs w:val="24"/>
                        <w:lang w:val="nl-NL"/>
                      </w:rPr>
                    </w:pPr>
                    <w:r>
                      <w:fldChar w:fldCharType="begin"/>
                    </w:r>
                    <w:r>
                      <w:instrText>BIBLIOGRAPHY</w:instrText>
                    </w:r>
                    <w:r>
                      <w:fldChar w:fldCharType="separate"/>
                    </w:r>
                    <w:r w:rsidR="00773BE6">
                      <w:rPr>
                        <w:noProof/>
                        <w:lang w:val="nl-NL"/>
                      </w:rPr>
                      <w:t xml:space="preserve">Dendooven, L. (2019, 03 08). </w:t>
                    </w:r>
                    <w:r w:rsidR="00773BE6">
                      <w:rPr>
                        <w:i/>
                        <w:iCs/>
                        <w:noProof/>
                        <w:lang w:val="nl-NL"/>
                      </w:rPr>
                      <w:t>Posterwoorden 8</w:t>
                    </w:r>
                    <w:r w:rsidR="00773BE6">
                      <w:rPr>
                        <w:noProof/>
                        <w:lang w:val="nl-NL"/>
                      </w:rPr>
                      <w:t>. Opgehaald van Classtools: www.classtools.net/arcade/201903_kgXXSh</w:t>
                    </w:r>
                  </w:p>
                  <w:p w14:paraId="6A27F1AA" w14:textId="77777777" w:rsidR="00773BE6" w:rsidRDefault="00773BE6" w:rsidP="00773BE6">
                    <w:pPr>
                      <w:pStyle w:val="Bibliografie"/>
                      <w:ind w:left="720" w:hanging="720"/>
                      <w:rPr>
                        <w:noProof/>
                        <w:lang w:val="nl-NL"/>
                      </w:rPr>
                    </w:pPr>
                    <w:r>
                      <w:rPr>
                        <w:noProof/>
                        <w:lang w:val="nl-NL"/>
                      </w:rPr>
                      <w:t xml:space="preserve">Dendooven, L. (2019, 03 08). </w:t>
                    </w:r>
                    <w:r>
                      <w:rPr>
                        <w:i/>
                        <w:iCs/>
                        <w:noProof/>
                        <w:lang w:val="nl-NL"/>
                      </w:rPr>
                      <w:t>Posterwoorden 8</w:t>
                    </w:r>
                    <w:r>
                      <w:rPr>
                        <w:noProof/>
                        <w:lang w:val="nl-NL"/>
                      </w:rPr>
                      <w:t>. Opgehaald van LearningApps: https://learningapps.org/6790589</w:t>
                    </w:r>
                  </w:p>
                  <w:p w14:paraId="196EF8E0" w14:textId="77777777" w:rsidR="00773BE6" w:rsidRDefault="00773BE6" w:rsidP="00773BE6">
                    <w:pPr>
                      <w:pStyle w:val="Bibliografie"/>
                      <w:ind w:left="720" w:hanging="720"/>
                      <w:rPr>
                        <w:noProof/>
                        <w:lang w:val="nl-NL"/>
                      </w:rPr>
                    </w:pPr>
                    <w:r>
                      <w:rPr>
                        <w:noProof/>
                        <w:lang w:val="nl-NL"/>
                      </w:rPr>
                      <w:t xml:space="preserve">HLN. (2019, 03 09). ‘Vurige bruid’ opnieuw in cel nadat ze echtgenoot probeert te doden in zijn slaap. </w:t>
                    </w:r>
                    <w:r>
                      <w:rPr>
                        <w:i/>
                        <w:iCs/>
                        <w:noProof/>
                        <w:lang w:val="nl-NL"/>
                      </w:rPr>
                      <w:t>HLN</w:t>
                    </w:r>
                    <w:r>
                      <w:rPr>
                        <w:noProof/>
                        <w:lang w:val="nl-NL"/>
                      </w:rPr>
                      <w:t>.</w:t>
                    </w:r>
                  </w:p>
                  <w:p w14:paraId="514E755A" w14:textId="77777777" w:rsidR="00773BE6" w:rsidRDefault="00773BE6" w:rsidP="00773BE6">
                    <w:pPr>
                      <w:pStyle w:val="Bibliografie"/>
                      <w:ind w:left="720" w:hanging="720"/>
                      <w:rPr>
                        <w:noProof/>
                        <w:lang w:val="nl-NL"/>
                      </w:rPr>
                    </w:pPr>
                    <w:r>
                      <w:rPr>
                        <w:noProof/>
                        <w:lang w:val="nl-NL"/>
                      </w:rPr>
                      <w:t xml:space="preserve">Mersbergen, C. v. (2019, 03 09). Politie zoekt met bewerkte Instagramfoto nog steeds naar vermiste Rebecca (15): “Kregen geen andere”. </w:t>
                    </w:r>
                    <w:r>
                      <w:rPr>
                        <w:i/>
                        <w:iCs/>
                        <w:noProof/>
                        <w:lang w:val="nl-NL"/>
                      </w:rPr>
                      <w:t>HLN</w:t>
                    </w:r>
                    <w:r>
                      <w:rPr>
                        <w:noProof/>
                        <w:lang w:val="nl-NL"/>
                      </w:rPr>
                      <w:t>.</w:t>
                    </w:r>
                  </w:p>
                  <w:p w14:paraId="49F8DE94" w14:textId="77777777" w:rsidR="00773BE6" w:rsidRDefault="00773BE6" w:rsidP="00773BE6">
                    <w:pPr>
                      <w:pStyle w:val="Bibliografie"/>
                      <w:ind w:left="720" w:hanging="720"/>
                      <w:rPr>
                        <w:noProof/>
                        <w:lang w:val="nl-NL"/>
                      </w:rPr>
                    </w:pPr>
                    <w:r>
                      <w:rPr>
                        <w:noProof/>
                        <w:lang w:val="nl-NL"/>
                      </w:rPr>
                      <w:t xml:space="preserve">Pieters, K. (2019, 03 09). Dieven roven 40 kilo zware kluis uit restaurant terwijl zaak vol zit: “Zelfs het geld uit de portefeuilles van onze kinderen is weg”. </w:t>
                    </w:r>
                    <w:r>
                      <w:rPr>
                        <w:i/>
                        <w:iCs/>
                        <w:noProof/>
                        <w:lang w:val="nl-NL"/>
                      </w:rPr>
                      <w:t>HLN</w:t>
                    </w:r>
                    <w:r>
                      <w:rPr>
                        <w:noProof/>
                        <w:lang w:val="nl-NL"/>
                      </w:rPr>
                      <w:t>.</w:t>
                    </w:r>
                  </w:p>
                  <w:p w14:paraId="6B7FA848" w14:textId="77777777" w:rsidR="003A1904" w:rsidRDefault="003A1904" w:rsidP="00773BE6">
                    <w:r>
                      <w:rPr>
                        <w:b/>
                        <w:bCs/>
                      </w:rPr>
                      <w:fldChar w:fldCharType="end"/>
                    </w:r>
                  </w:p>
                </w:sdtContent>
              </w:sdt>
            </w:sdtContent>
          </w:sdt>
          <w:p w14:paraId="1B67CE2A" w14:textId="77777777" w:rsidR="00EA6030" w:rsidRDefault="00EA6030" w:rsidP="00EA6030">
            <w:pPr>
              <w:rPr>
                <w:rFonts w:ascii="Verdana" w:hAnsi="Verdana"/>
                <w:b/>
                <w:sz w:val="28"/>
                <w:szCs w:val="28"/>
              </w:rPr>
            </w:pPr>
          </w:p>
        </w:tc>
      </w:tr>
    </w:tbl>
    <w:p w14:paraId="1FE6591B" w14:textId="77777777" w:rsidR="00EA6030" w:rsidRDefault="00EA6030" w:rsidP="00EA6030">
      <w:pPr>
        <w:rPr>
          <w:rFonts w:ascii="Verdana" w:hAnsi="Verdana"/>
          <w:b/>
          <w:sz w:val="28"/>
          <w:szCs w:val="28"/>
        </w:rPr>
      </w:pPr>
    </w:p>
    <w:p w14:paraId="62F51615" w14:textId="77777777" w:rsidR="00EA6030" w:rsidRPr="00E5196E" w:rsidRDefault="00EA6030" w:rsidP="002E5486">
      <w:pPr>
        <w:rPr>
          <w:sz w:val="28"/>
          <w:szCs w:val="28"/>
        </w:rPr>
      </w:pPr>
    </w:p>
    <w:sectPr w:rsidR="00EA6030" w:rsidRPr="00E5196E" w:rsidSect="00903A5A">
      <w:footerReference w:type="default" r:id="rId13"/>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0083A" w14:textId="77777777" w:rsidR="008D1AA5" w:rsidRDefault="008D1AA5" w:rsidP="004B55A4">
      <w:r>
        <w:separator/>
      </w:r>
    </w:p>
  </w:endnote>
  <w:endnote w:type="continuationSeparator" w:id="0">
    <w:p w14:paraId="7EE66C10" w14:textId="77777777" w:rsidR="008D1AA5" w:rsidRDefault="008D1AA5" w:rsidP="004B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453D2" w14:textId="77777777" w:rsidR="005A7CE7" w:rsidRDefault="005A7CE7" w:rsidP="000A09B3">
    <w:pPr>
      <w:pStyle w:val="Voettekst"/>
      <w:tabs>
        <w:tab w:val="clear" w:pos="9072"/>
        <w:tab w:val="right" w:pos="4536"/>
        <w:tab w:val="right" w:pos="9070"/>
      </w:tabs>
    </w:pPr>
    <w:r>
      <w:rPr>
        <w:noProof/>
        <w:lang w:val="en-US"/>
      </w:rPr>
      <w:drawing>
        <wp:inline distT="0" distB="0" distL="0" distR="0" wp14:anchorId="61F9906A" wp14:editId="3E260B86">
          <wp:extent cx="1225550" cy="285750"/>
          <wp:effectExtent l="0" t="0" r="0" b="0"/>
          <wp:docPr id="31" name="Afbeelding 31" descr="http://farm6.staticflickr.com/5328/9962663324_22a57546ec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6.staticflickr.com/5328/9962663324_22a57546ec_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317" b="34367"/>
                  <a:stretch/>
                </pic:blipFill>
                <pic:spPr bwMode="auto">
                  <a:xfrm>
                    <a:off x="0" y="0"/>
                    <a:ext cx="1232970" cy="287480"/>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sdt>
      <w:sdtPr>
        <w:id w:val="-1524545411"/>
        <w:docPartObj>
          <w:docPartGallery w:val="Page Numbers (Bottom of Page)"/>
          <w:docPartUnique/>
        </w:docPartObj>
      </w:sdtPr>
      <w:sdtEndPr/>
      <w:sdtContent>
        <w:r>
          <w:fldChar w:fldCharType="begin"/>
        </w:r>
        <w:r>
          <w:instrText xml:space="preserve"> PAGE   \* MERGEFORMAT </w:instrText>
        </w:r>
        <w:r>
          <w:fldChar w:fldCharType="separate"/>
        </w:r>
        <w:r w:rsidR="00112335">
          <w:rPr>
            <w:noProof/>
          </w:rPr>
          <w:t>2</w:t>
        </w:r>
        <w:r>
          <w:rPr>
            <w:noProof/>
          </w:rPr>
          <w:fldChar w:fldCharType="end"/>
        </w:r>
      </w:sdtContent>
    </w:sdt>
    <w:r>
      <w:t>/</w:t>
    </w:r>
    <w:r>
      <w:rPr>
        <w:noProof/>
      </w:rPr>
      <w:fldChar w:fldCharType="begin"/>
    </w:r>
    <w:r>
      <w:rPr>
        <w:noProof/>
      </w:rPr>
      <w:instrText xml:space="preserve"> NUMPAGES   \* MERGEFORMAT </w:instrText>
    </w:r>
    <w:r>
      <w:rPr>
        <w:noProof/>
      </w:rPr>
      <w:fldChar w:fldCharType="separate"/>
    </w:r>
    <w:r w:rsidR="00112335">
      <w:rPr>
        <w:noProof/>
      </w:rPr>
      <w:t>9</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A7ECA" w14:textId="77777777" w:rsidR="005A7CE7" w:rsidRDefault="005A7CE7" w:rsidP="000A09B3">
    <w:pPr>
      <w:pStyle w:val="Voettekst"/>
      <w:tabs>
        <w:tab w:val="clear" w:pos="9072"/>
        <w:tab w:val="left" w:pos="0"/>
        <w:tab w:val="right" w:pos="10348"/>
      </w:tabs>
    </w:pPr>
    <w:r>
      <w:rPr>
        <w:noProof/>
        <w:lang w:val="en-US"/>
      </w:rPr>
      <w:drawing>
        <wp:inline distT="0" distB="0" distL="0" distR="0" wp14:anchorId="7BA48F1B" wp14:editId="7312F15F">
          <wp:extent cx="1225550" cy="285750"/>
          <wp:effectExtent l="0" t="0" r="0" b="0"/>
          <wp:docPr id="33" name="Afbeelding 33" descr="http://farm6.staticflickr.com/5328/9962663324_22a57546ec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6.staticflickr.com/5328/9962663324_22a57546ec_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317" b="34367"/>
                  <a:stretch/>
                </pic:blipFill>
                <pic:spPr bwMode="auto">
                  <a:xfrm>
                    <a:off x="0" y="0"/>
                    <a:ext cx="1232970" cy="287480"/>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sdt>
      <w:sdtPr>
        <w:id w:val="1134597324"/>
        <w:docPartObj>
          <w:docPartGallery w:val="Page Numbers (Bottom of Page)"/>
          <w:docPartUnique/>
        </w:docPartObj>
      </w:sdtPr>
      <w:sdtEndPr/>
      <w:sdtContent>
        <w:r>
          <w:fldChar w:fldCharType="begin"/>
        </w:r>
        <w:r>
          <w:instrText xml:space="preserve"> PAGE   \* MERGEFORMAT </w:instrText>
        </w:r>
        <w:r>
          <w:fldChar w:fldCharType="separate"/>
        </w:r>
        <w:r w:rsidR="00112335">
          <w:rPr>
            <w:noProof/>
          </w:rPr>
          <w:t>1</w:t>
        </w:r>
        <w:r>
          <w:rPr>
            <w:noProof/>
          </w:rPr>
          <w:fldChar w:fldCharType="end"/>
        </w:r>
      </w:sdtContent>
    </w:sdt>
    <w:r>
      <w:t>/</w:t>
    </w:r>
    <w:r>
      <w:rPr>
        <w:noProof/>
      </w:rPr>
      <w:fldChar w:fldCharType="begin"/>
    </w:r>
    <w:r>
      <w:rPr>
        <w:noProof/>
      </w:rPr>
      <w:instrText xml:space="preserve"> NUMPAGES   \* MERGEFORMAT </w:instrText>
    </w:r>
    <w:r>
      <w:rPr>
        <w:noProof/>
      </w:rPr>
      <w:fldChar w:fldCharType="separate"/>
    </w:r>
    <w:r w:rsidR="00112335">
      <w:rPr>
        <w:noProof/>
      </w:rPr>
      <w:t>8</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A08C8" w14:textId="77777777" w:rsidR="005A7CE7" w:rsidRDefault="005A7CE7" w:rsidP="00B844DB">
    <w:pPr>
      <w:pStyle w:val="Voettekst"/>
      <w:tabs>
        <w:tab w:val="clear" w:pos="9072"/>
        <w:tab w:val="right" w:pos="4536"/>
        <w:tab w:val="right" w:pos="15138"/>
      </w:tabs>
    </w:pPr>
    <w:r>
      <w:rPr>
        <w:noProof/>
        <w:lang w:val="en-US"/>
      </w:rPr>
      <w:drawing>
        <wp:inline distT="0" distB="0" distL="0" distR="0" wp14:anchorId="38C2BF60" wp14:editId="22349514">
          <wp:extent cx="1225550" cy="285750"/>
          <wp:effectExtent l="0" t="0" r="0" b="0"/>
          <wp:docPr id="34" name="Afbeelding 34" descr="http://farm6.staticflickr.com/5328/9962663324_22a57546ec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6.staticflickr.com/5328/9962663324_22a57546ec_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317" b="34367"/>
                  <a:stretch/>
                </pic:blipFill>
                <pic:spPr bwMode="auto">
                  <a:xfrm>
                    <a:off x="0" y="0"/>
                    <a:ext cx="1232970" cy="287480"/>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sdt>
      <w:sdtPr>
        <w:id w:val="2058357483"/>
        <w:docPartObj>
          <w:docPartGallery w:val="Page Numbers (Bottom of Page)"/>
          <w:docPartUnique/>
        </w:docPartObj>
      </w:sdtPr>
      <w:sdtEndPr/>
      <w:sdtContent>
        <w:r>
          <w:fldChar w:fldCharType="begin"/>
        </w:r>
        <w:r>
          <w:instrText xml:space="preserve"> PAGE   \* MERGEFORMAT </w:instrText>
        </w:r>
        <w:r>
          <w:fldChar w:fldCharType="separate"/>
        </w:r>
        <w:r w:rsidR="00112335">
          <w:rPr>
            <w:noProof/>
          </w:rPr>
          <w:t>2</w:t>
        </w:r>
        <w:r>
          <w:rPr>
            <w:noProof/>
          </w:rPr>
          <w:fldChar w:fldCharType="end"/>
        </w:r>
      </w:sdtContent>
    </w:sdt>
    <w:r>
      <w:t>/</w:t>
    </w:r>
    <w:r>
      <w:rPr>
        <w:noProof/>
      </w:rPr>
      <w:fldChar w:fldCharType="begin"/>
    </w:r>
    <w:r>
      <w:rPr>
        <w:noProof/>
      </w:rPr>
      <w:instrText xml:space="preserve"> NUMPAGES   \* MERGEFORMAT </w:instrText>
    </w:r>
    <w:r>
      <w:rPr>
        <w:noProof/>
      </w:rPr>
      <w:fldChar w:fldCharType="separate"/>
    </w:r>
    <w:r w:rsidR="00112335">
      <w:rPr>
        <w:noProof/>
      </w:rPr>
      <w:t>8</w:t>
    </w:r>
    <w:r>
      <w:rPr>
        <w:noProof/>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3E719" w14:textId="77777777" w:rsidR="005A7CE7" w:rsidRDefault="005A7CE7" w:rsidP="00B844DB">
    <w:pPr>
      <w:pStyle w:val="Voettekst"/>
      <w:tabs>
        <w:tab w:val="right" w:pos="4536"/>
      </w:tabs>
    </w:pPr>
    <w:r>
      <w:rPr>
        <w:noProof/>
        <w:lang w:val="en-US"/>
      </w:rPr>
      <w:drawing>
        <wp:inline distT="0" distB="0" distL="0" distR="0" wp14:anchorId="5647D384" wp14:editId="1C8A5216">
          <wp:extent cx="1225550" cy="285750"/>
          <wp:effectExtent l="0" t="0" r="0" b="0"/>
          <wp:docPr id="35" name="Afbeelding 35" descr="http://farm6.staticflickr.com/5328/9962663324_22a57546ec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6.staticflickr.com/5328/9962663324_22a57546ec_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317" b="34367"/>
                  <a:stretch/>
                </pic:blipFill>
                <pic:spPr bwMode="auto">
                  <a:xfrm>
                    <a:off x="0" y="0"/>
                    <a:ext cx="1232970" cy="287480"/>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sdt>
      <w:sdtPr>
        <w:id w:val="-2117438265"/>
        <w:docPartObj>
          <w:docPartGallery w:val="Page Numbers (Bottom of Page)"/>
          <w:docPartUnique/>
        </w:docPartObj>
      </w:sdtPr>
      <w:sdtEndPr/>
      <w:sdtContent>
        <w:r>
          <w:fldChar w:fldCharType="begin"/>
        </w:r>
        <w:r>
          <w:instrText xml:space="preserve"> PAGE   \* MERGEFORMAT </w:instrText>
        </w:r>
        <w:r>
          <w:fldChar w:fldCharType="separate"/>
        </w:r>
        <w:r w:rsidR="00112335">
          <w:rPr>
            <w:noProof/>
          </w:rPr>
          <w:t>8</w:t>
        </w:r>
        <w:r>
          <w:rPr>
            <w:noProof/>
          </w:rPr>
          <w:fldChar w:fldCharType="end"/>
        </w:r>
      </w:sdtContent>
    </w:sdt>
    <w:r>
      <w:t>/</w:t>
    </w:r>
    <w:r>
      <w:rPr>
        <w:noProof/>
      </w:rPr>
      <w:fldChar w:fldCharType="begin"/>
    </w:r>
    <w:r>
      <w:rPr>
        <w:noProof/>
      </w:rPr>
      <w:instrText xml:space="preserve"> NUMPAGES   \* MERGEFORMAT </w:instrText>
    </w:r>
    <w:r>
      <w:rPr>
        <w:noProof/>
      </w:rPr>
      <w:fldChar w:fldCharType="separate"/>
    </w:r>
    <w:r w:rsidR="00112335">
      <w:rPr>
        <w:noProof/>
      </w:rPr>
      <w:t>8</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D0316" w14:textId="77777777" w:rsidR="008D1AA5" w:rsidRDefault="008D1AA5" w:rsidP="004B55A4">
      <w:r>
        <w:separator/>
      </w:r>
    </w:p>
  </w:footnote>
  <w:footnote w:type="continuationSeparator" w:id="0">
    <w:p w14:paraId="30222DF8" w14:textId="77777777" w:rsidR="008D1AA5" w:rsidRDefault="008D1AA5" w:rsidP="004B55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4"/>
    </w:tblGrid>
    <w:tr w:rsidR="005A7CE7" w14:paraId="0043F54E" w14:textId="77777777" w:rsidTr="005A7CE7">
      <w:tc>
        <w:tcPr>
          <w:tcW w:w="5303" w:type="dxa"/>
        </w:tcPr>
        <w:p w14:paraId="13D6A4D6" w14:textId="77777777" w:rsidR="005A7CE7" w:rsidRDefault="005A7CE7" w:rsidP="00B92CDD">
          <w:pPr>
            <w:pStyle w:val="Koptekst"/>
            <w:tabs>
              <w:tab w:val="clear" w:pos="9072"/>
              <w:tab w:val="right" w:pos="10348"/>
            </w:tabs>
          </w:pPr>
          <w:r>
            <w:rPr>
              <w:noProof/>
              <w:lang w:val="en-US"/>
            </w:rPr>
            <w:drawing>
              <wp:inline distT="0" distB="0" distL="0" distR="0" wp14:anchorId="5494E56D" wp14:editId="6F3266F4">
                <wp:extent cx="2621915" cy="635000"/>
                <wp:effectExtent l="0" t="0" r="6985" b="0"/>
                <wp:docPr id="46" name="Afbeelding 46" descr="http://farm8.staticflickr.com/7326/9962662644_309b3ce82f_o.jpg"/>
                <wp:cNvGraphicFramePr/>
                <a:graphic xmlns:a="http://schemas.openxmlformats.org/drawingml/2006/main">
                  <a:graphicData uri="http://schemas.openxmlformats.org/drawingml/2006/picture">
                    <pic:pic xmlns:pic="http://schemas.openxmlformats.org/drawingml/2006/picture">
                      <pic:nvPicPr>
                        <pic:cNvPr id="46" name="Afbeelding 46" descr="http://farm8.staticflickr.com/7326/9962662644_309b3ce82f_o.jpg"/>
                        <pic:cNvPicPr/>
                      </pic:nvPicPr>
                      <pic:blipFill rotWithShape="1">
                        <a:blip r:embed="rId1">
                          <a:extLst>
                            <a:ext uri="{28A0092B-C50C-407E-A947-70E740481C1C}">
                              <a14:useLocalDpi xmlns:a14="http://schemas.microsoft.com/office/drawing/2010/main" val="0"/>
                            </a:ext>
                          </a:extLst>
                        </a:blip>
                        <a:srcRect l="5064" t="28719" b="34462"/>
                        <a:stretch/>
                      </pic:blipFill>
                      <pic:spPr bwMode="auto">
                        <a:xfrm>
                          <a:off x="0" y="0"/>
                          <a:ext cx="2621915" cy="635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04" w:type="dxa"/>
          <w:vAlign w:val="bottom"/>
        </w:tcPr>
        <w:p w14:paraId="2C7E632F" w14:textId="77777777" w:rsidR="005A7CE7" w:rsidRPr="00B92CDD" w:rsidRDefault="005A7CE7" w:rsidP="00B92CDD">
          <w:pPr>
            <w:pStyle w:val="Koptekst"/>
            <w:tabs>
              <w:tab w:val="clear" w:pos="9072"/>
              <w:tab w:val="right" w:pos="10348"/>
            </w:tabs>
            <w:jc w:val="right"/>
            <w:rPr>
              <w:rFonts w:ascii="Verdana" w:hAnsi="Verdana"/>
              <w:b/>
              <w:sz w:val="36"/>
              <w:szCs w:val="36"/>
            </w:rPr>
          </w:pPr>
          <w:r w:rsidRPr="00B92CDD">
            <w:rPr>
              <w:rFonts w:ascii="Verdana" w:hAnsi="Verdana"/>
              <w:b/>
              <w:sz w:val="36"/>
              <w:szCs w:val="36"/>
            </w:rPr>
            <w:t>Formulier Lesvoorbereiding</w:t>
          </w:r>
        </w:p>
        <w:p w14:paraId="07AFD9D2" w14:textId="77777777" w:rsidR="005A7CE7" w:rsidRDefault="005A7CE7" w:rsidP="00B92CDD">
          <w:pPr>
            <w:pStyle w:val="Koptekst"/>
            <w:tabs>
              <w:tab w:val="clear" w:pos="9072"/>
              <w:tab w:val="right" w:pos="10348"/>
            </w:tabs>
            <w:jc w:val="right"/>
          </w:pPr>
        </w:p>
      </w:tc>
    </w:tr>
  </w:tbl>
  <w:p w14:paraId="4A2664A9" w14:textId="77777777" w:rsidR="005A7CE7" w:rsidRDefault="005A7CE7">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F72"/>
    <w:multiLevelType w:val="hybridMultilevel"/>
    <w:tmpl w:val="0DBAF694"/>
    <w:lvl w:ilvl="0" w:tplc="30BE43F2">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1362DCB"/>
    <w:multiLevelType w:val="hybridMultilevel"/>
    <w:tmpl w:val="2800E03A"/>
    <w:lvl w:ilvl="0" w:tplc="38BAAEA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64959EB"/>
    <w:multiLevelType w:val="hybridMultilevel"/>
    <w:tmpl w:val="B896FCF4"/>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A6E3C28"/>
    <w:multiLevelType w:val="hybridMultilevel"/>
    <w:tmpl w:val="9530BC18"/>
    <w:lvl w:ilvl="0" w:tplc="38BAAEA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B2B2163"/>
    <w:multiLevelType w:val="hybridMultilevel"/>
    <w:tmpl w:val="844A9216"/>
    <w:lvl w:ilvl="0" w:tplc="CA4686D0">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0E9B77BE"/>
    <w:multiLevelType w:val="hybridMultilevel"/>
    <w:tmpl w:val="BBA2C45C"/>
    <w:lvl w:ilvl="0" w:tplc="8E28302E">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11814152"/>
    <w:multiLevelType w:val="hybridMultilevel"/>
    <w:tmpl w:val="6EC858B4"/>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1B0B2CE5"/>
    <w:multiLevelType w:val="hybridMultilevel"/>
    <w:tmpl w:val="F9864CE0"/>
    <w:lvl w:ilvl="0" w:tplc="08130009">
      <w:start w:val="1"/>
      <w:numFmt w:val="bullet"/>
      <w:lvlText w:val=""/>
      <w:lvlJc w:val="left"/>
      <w:pPr>
        <w:ind w:left="783" w:hanging="360"/>
      </w:pPr>
      <w:rPr>
        <w:rFonts w:ascii="Wingdings" w:hAnsi="Wingdings" w:hint="default"/>
      </w:rPr>
    </w:lvl>
    <w:lvl w:ilvl="1" w:tplc="08130003" w:tentative="1">
      <w:start w:val="1"/>
      <w:numFmt w:val="bullet"/>
      <w:lvlText w:val="o"/>
      <w:lvlJc w:val="left"/>
      <w:pPr>
        <w:ind w:left="1503" w:hanging="360"/>
      </w:pPr>
      <w:rPr>
        <w:rFonts w:ascii="Courier New" w:hAnsi="Courier New" w:cs="Courier New" w:hint="default"/>
      </w:rPr>
    </w:lvl>
    <w:lvl w:ilvl="2" w:tplc="08130005" w:tentative="1">
      <w:start w:val="1"/>
      <w:numFmt w:val="bullet"/>
      <w:lvlText w:val=""/>
      <w:lvlJc w:val="left"/>
      <w:pPr>
        <w:ind w:left="2223" w:hanging="360"/>
      </w:pPr>
      <w:rPr>
        <w:rFonts w:ascii="Wingdings" w:hAnsi="Wingdings" w:hint="default"/>
      </w:rPr>
    </w:lvl>
    <w:lvl w:ilvl="3" w:tplc="08130001" w:tentative="1">
      <w:start w:val="1"/>
      <w:numFmt w:val="bullet"/>
      <w:lvlText w:val=""/>
      <w:lvlJc w:val="left"/>
      <w:pPr>
        <w:ind w:left="2943" w:hanging="360"/>
      </w:pPr>
      <w:rPr>
        <w:rFonts w:ascii="Symbol" w:hAnsi="Symbol" w:hint="default"/>
      </w:rPr>
    </w:lvl>
    <w:lvl w:ilvl="4" w:tplc="08130003" w:tentative="1">
      <w:start w:val="1"/>
      <w:numFmt w:val="bullet"/>
      <w:lvlText w:val="o"/>
      <w:lvlJc w:val="left"/>
      <w:pPr>
        <w:ind w:left="3663" w:hanging="360"/>
      </w:pPr>
      <w:rPr>
        <w:rFonts w:ascii="Courier New" w:hAnsi="Courier New" w:cs="Courier New" w:hint="default"/>
      </w:rPr>
    </w:lvl>
    <w:lvl w:ilvl="5" w:tplc="08130005" w:tentative="1">
      <w:start w:val="1"/>
      <w:numFmt w:val="bullet"/>
      <w:lvlText w:val=""/>
      <w:lvlJc w:val="left"/>
      <w:pPr>
        <w:ind w:left="4383" w:hanging="360"/>
      </w:pPr>
      <w:rPr>
        <w:rFonts w:ascii="Wingdings" w:hAnsi="Wingdings" w:hint="default"/>
      </w:rPr>
    </w:lvl>
    <w:lvl w:ilvl="6" w:tplc="08130001" w:tentative="1">
      <w:start w:val="1"/>
      <w:numFmt w:val="bullet"/>
      <w:lvlText w:val=""/>
      <w:lvlJc w:val="left"/>
      <w:pPr>
        <w:ind w:left="5103" w:hanging="360"/>
      </w:pPr>
      <w:rPr>
        <w:rFonts w:ascii="Symbol" w:hAnsi="Symbol" w:hint="default"/>
      </w:rPr>
    </w:lvl>
    <w:lvl w:ilvl="7" w:tplc="08130003" w:tentative="1">
      <w:start w:val="1"/>
      <w:numFmt w:val="bullet"/>
      <w:lvlText w:val="o"/>
      <w:lvlJc w:val="left"/>
      <w:pPr>
        <w:ind w:left="5823" w:hanging="360"/>
      </w:pPr>
      <w:rPr>
        <w:rFonts w:ascii="Courier New" w:hAnsi="Courier New" w:cs="Courier New" w:hint="default"/>
      </w:rPr>
    </w:lvl>
    <w:lvl w:ilvl="8" w:tplc="08130005" w:tentative="1">
      <w:start w:val="1"/>
      <w:numFmt w:val="bullet"/>
      <w:lvlText w:val=""/>
      <w:lvlJc w:val="left"/>
      <w:pPr>
        <w:ind w:left="6543" w:hanging="360"/>
      </w:pPr>
      <w:rPr>
        <w:rFonts w:ascii="Wingdings" w:hAnsi="Wingdings" w:hint="default"/>
      </w:rPr>
    </w:lvl>
  </w:abstractNum>
  <w:abstractNum w:abstractNumId="8">
    <w:nsid w:val="23FF3470"/>
    <w:multiLevelType w:val="hybridMultilevel"/>
    <w:tmpl w:val="DC4A84BA"/>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2E704C26"/>
    <w:multiLevelType w:val="hybridMultilevel"/>
    <w:tmpl w:val="A7E0B2F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43764565"/>
    <w:multiLevelType w:val="hybridMultilevel"/>
    <w:tmpl w:val="78E0B520"/>
    <w:lvl w:ilvl="0" w:tplc="7DFCB670">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4507563E"/>
    <w:multiLevelType w:val="hybridMultilevel"/>
    <w:tmpl w:val="A10E4202"/>
    <w:lvl w:ilvl="0" w:tplc="3C448A64">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nsid w:val="461C7376"/>
    <w:multiLevelType w:val="hybridMultilevel"/>
    <w:tmpl w:val="AD121DC8"/>
    <w:lvl w:ilvl="0" w:tplc="080C0001">
      <w:start w:val="1"/>
      <w:numFmt w:val="bullet"/>
      <w:lvlText w:val=""/>
      <w:lvlJc w:val="left"/>
      <w:pPr>
        <w:ind w:left="945" w:hanging="360"/>
      </w:pPr>
      <w:rPr>
        <w:rFonts w:ascii="Symbol" w:hAnsi="Symbol" w:hint="default"/>
      </w:rPr>
    </w:lvl>
    <w:lvl w:ilvl="1" w:tplc="080C0003" w:tentative="1">
      <w:start w:val="1"/>
      <w:numFmt w:val="bullet"/>
      <w:lvlText w:val="o"/>
      <w:lvlJc w:val="left"/>
      <w:pPr>
        <w:ind w:left="1665" w:hanging="360"/>
      </w:pPr>
      <w:rPr>
        <w:rFonts w:ascii="Courier New" w:hAnsi="Courier New" w:cs="Courier New" w:hint="default"/>
      </w:rPr>
    </w:lvl>
    <w:lvl w:ilvl="2" w:tplc="080C0005" w:tentative="1">
      <w:start w:val="1"/>
      <w:numFmt w:val="bullet"/>
      <w:lvlText w:val=""/>
      <w:lvlJc w:val="left"/>
      <w:pPr>
        <w:ind w:left="2385" w:hanging="360"/>
      </w:pPr>
      <w:rPr>
        <w:rFonts w:ascii="Wingdings" w:hAnsi="Wingdings" w:hint="default"/>
      </w:rPr>
    </w:lvl>
    <w:lvl w:ilvl="3" w:tplc="080C0001" w:tentative="1">
      <w:start w:val="1"/>
      <w:numFmt w:val="bullet"/>
      <w:lvlText w:val=""/>
      <w:lvlJc w:val="left"/>
      <w:pPr>
        <w:ind w:left="3105" w:hanging="360"/>
      </w:pPr>
      <w:rPr>
        <w:rFonts w:ascii="Symbol" w:hAnsi="Symbol" w:hint="default"/>
      </w:rPr>
    </w:lvl>
    <w:lvl w:ilvl="4" w:tplc="080C0003" w:tentative="1">
      <w:start w:val="1"/>
      <w:numFmt w:val="bullet"/>
      <w:lvlText w:val="o"/>
      <w:lvlJc w:val="left"/>
      <w:pPr>
        <w:ind w:left="3825" w:hanging="360"/>
      </w:pPr>
      <w:rPr>
        <w:rFonts w:ascii="Courier New" w:hAnsi="Courier New" w:cs="Courier New" w:hint="default"/>
      </w:rPr>
    </w:lvl>
    <w:lvl w:ilvl="5" w:tplc="080C0005" w:tentative="1">
      <w:start w:val="1"/>
      <w:numFmt w:val="bullet"/>
      <w:lvlText w:val=""/>
      <w:lvlJc w:val="left"/>
      <w:pPr>
        <w:ind w:left="4545" w:hanging="360"/>
      </w:pPr>
      <w:rPr>
        <w:rFonts w:ascii="Wingdings" w:hAnsi="Wingdings" w:hint="default"/>
      </w:rPr>
    </w:lvl>
    <w:lvl w:ilvl="6" w:tplc="080C0001" w:tentative="1">
      <w:start w:val="1"/>
      <w:numFmt w:val="bullet"/>
      <w:lvlText w:val=""/>
      <w:lvlJc w:val="left"/>
      <w:pPr>
        <w:ind w:left="5265" w:hanging="360"/>
      </w:pPr>
      <w:rPr>
        <w:rFonts w:ascii="Symbol" w:hAnsi="Symbol" w:hint="default"/>
      </w:rPr>
    </w:lvl>
    <w:lvl w:ilvl="7" w:tplc="080C0003" w:tentative="1">
      <w:start w:val="1"/>
      <w:numFmt w:val="bullet"/>
      <w:lvlText w:val="o"/>
      <w:lvlJc w:val="left"/>
      <w:pPr>
        <w:ind w:left="5985" w:hanging="360"/>
      </w:pPr>
      <w:rPr>
        <w:rFonts w:ascii="Courier New" w:hAnsi="Courier New" w:cs="Courier New" w:hint="default"/>
      </w:rPr>
    </w:lvl>
    <w:lvl w:ilvl="8" w:tplc="080C0005" w:tentative="1">
      <w:start w:val="1"/>
      <w:numFmt w:val="bullet"/>
      <w:lvlText w:val=""/>
      <w:lvlJc w:val="left"/>
      <w:pPr>
        <w:ind w:left="6705" w:hanging="360"/>
      </w:pPr>
      <w:rPr>
        <w:rFonts w:ascii="Wingdings" w:hAnsi="Wingdings" w:hint="default"/>
      </w:rPr>
    </w:lvl>
  </w:abstractNum>
  <w:abstractNum w:abstractNumId="13">
    <w:nsid w:val="511B38CB"/>
    <w:multiLevelType w:val="hybridMultilevel"/>
    <w:tmpl w:val="3230A96C"/>
    <w:lvl w:ilvl="0" w:tplc="C1E89A76">
      <w:start w:val="1"/>
      <w:numFmt w:val="decimal"/>
      <w:lvlText w:val="%1."/>
      <w:lvlJc w:val="left"/>
      <w:pPr>
        <w:ind w:left="720" w:hanging="360"/>
      </w:pPr>
      <w:rPr>
        <w:rFonts w:ascii="Arial" w:hAnsi="Arial" w:hint="default"/>
        <w:b w:val="0"/>
        <w:sz w:val="20"/>
      </w:rPr>
    </w:lvl>
    <w:lvl w:ilvl="1" w:tplc="080C0019">
      <w:start w:val="1"/>
      <w:numFmt w:val="lowerLetter"/>
      <w:lvlText w:val="%2."/>
      <w:lvlJc w:val="left"/>
      <w:pPr>
        <w:ind w:left="786"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6973376"/>
    <w:multiLevelType w:val="hybridMultilevel"/>
    <w:tmpl w:val="2800E03A"/>
    <w:lvl w:ilvl="0" w:tplc="38BAAEA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577C0AD7"/>
    <w:multiLevelType w:val="hybridMultilevel"/>
    <w:tmpl w:val="4C32959C"/>
    <w:lvl w:ilvl="0" w:tplc="38BAAEA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60184D04"/>
    <w:multiLevelType w:val="hybridMultilevel"/>
    <w:tmpl w:val="75FCBA58"/>
    <w:lvl w:ilvl="0" w:tplc="4E7E9E0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nsid w:val="60706876"/>
    <w:multiLevelType w:val="hybridMultilevel"/>
    <w:tmpl w:val="8E4696A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nsid w:val="61570175"/>
    <w:multiLevelType w:val="hybridMultilevel"/>
    <w:tmpl w:val="08B6AC64"/>
    <w:lvl w:ilvl="0" w:tplc="BEAE8F9E">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64223FCE"/>
    <w:multiLevelType w:val="hybridMultilevel"/>
    <w:tmpl w:val="F6FA7A4C"/>
    <w:lvl w:ilvl="0" w:tplc="85605DC6">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nsid w:val="722F37C6"/>
    <w:multiLevelType w:val="hybridMultilevel"/>
    <w:tmpl w:val="4C32959C"/>
    <w:lvl w:ilvl="0" w:tplc="38BAAEA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nsid w:val="74193310"/>
    <w:multiLevelType w:val="hybridMultilevel"/>
    <w:tmpl w:val="2800E03A"/>
    <w:lvl w:ilvl="0" w:tplc="38BAAEA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nsid w:val="77E26438"/>
    <w:multiLevelType w:val="hybridMultilevel"/>
    <w:tmpl w:val="E5A0AA4C"/>
    <w:lvl w:ilvl="0" w:tplc="FA2E6A06">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nsid w:val="7C2852DF"/>
    <w:multiLevelType w:val="hybridMultilevel"/>
    <w:tmpl w:val="3CF4DE4C"/>
    <w:lvl w:ilvl="0" w:tplc="DE18D75A">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nsid w:val="7E6B15B2"/>
    <w:multiLevelType w:val="hybridMultilevel"/>
    <w:tmpl w:val="1AE4E272"/>
    <w:lvl w:ilvl="0" w:tplc="FA402774">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7E81762D"/>
    <w:multiLevelType w:val="hybridMultilevel"/>
    <w:tmpl w:val="F448F1D6"/>
    <w:lvl w:ilvl="0" w:tplc="362A4094">
      <w:start w:val="4"/>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17"/>
  </w:num>
  <w:num w:numId="5">
    <w:abstractNumId w:val="24"/>
  </w:num>
  <w:num w:numId="6">
    <w:abstractNumId w:val="0"/>
  </w:num>
  <w:num w:numId="7">
    <w:abstractNumId w:val="11"/>
  </w:num>
  <w:num w:numId="8">
    <w:abstractNumId w:val="16"/>
  </w:num>
  <w:num w:numId="9">
    <w:abstractNumId w:val="22"/>
  </w:num>
  <w:num w:numId="10">
    <w:abstractNumId w:val="25"/>
  </w:num>
  <w:num w:numId="11">
    <w:abstractNumId w:val="21"/>
  </w:num>
  <w:num w:numId="12">
    <w:abstractNumId w:val="14"/>
  </w:num>
  <w:num w:numId="13">
    <w:abstractNumId w:val="6"/>
  </w:num>
  <w:num w:numId="14">
    <w:abstractNumId w:val="8"/>
  </w:num>
  <w:num w:numId="15">
    <w:abstractNumId w:val="20"/>
  </w:num>
  <w:num w:numId="16">
    <w:abstractNumId w:val="10"/>
  </w:num>
  <w:num w:numId="17">
    <w:abstractNumId w:val="2"/>
  </w:num>
  <w:num w:numId="18">
    <w:abstractNumId w:val="15"/>
  </w:num>
  <w:num w:numId="19">
    <w:abstractNumId w:val="23"/>
  </w:num>
  <w:num w:numId="20">
    <w:abstractNumId w:val="1"/>
  </w:num>
  <w:num w:numId="21">
    <w:abstractNumId w:val="5"/>
  </w:num>
  <w:num w:numId="22">
    <w:abstractNumId w:val="4"/>
  </w:num>
  <w:num w:numId="23">
    <w:abstractNumId w:val="18"/>
  </w:num>
  <w:num w:numId="24">
    <w:abstractNumId w:val="19"/>
  </w:num>
  <w:num w:numId="25">
    <w:abstractNumId w:val="7"/>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F4"/>
    <w:rsid w:val="000145ED"/>
    <w:rsid w:val="00016B9C"/>
    <w:rsid w:val="00024991"/>
    <w:rsid w:val="0002514D"/>
    <w:rsid w:val="00056D87"/>
    <w:rsid w:val="000605E5"/>
    <w:rsid w:val="000637F3"/>
    <w:rsid w:val="00071870"/>
    <w:rsid w:val="00076D07"/>
    <w:rsid w:val="000770EA"/>
    <w:rsid w:val="00084681"/>
    <w:rsid w:val="00090518"/>
    <w:rsid w:val="000A0405"/>
    <w:rsid w:val="000A09B3"/>
    <w:rsid w:val="000A589E"/>
    <w:rsid w:val="000A6B72"/>
    <w:rsid w:val="000C1925"/>
    <w:rsid w:val="000C39B6"/>
    <w:rsid w:val="000D0E7E"/>
    <w:rsid w:val="000F4BCA"/>
    <w:rsid w:val="00110D25"/>
    <w:rsid w:val="00112335"/>
    <w:rsid w:val="00135F67"/>
    <w:rsid w:val="001367ED"/>
    <w:rsid w:val="00167B80"/>
    <w:rsid w:val="001729A3"/>
    <w:rsid w:val="001833CC"/>
    <w:rsid w:val="001874F3"/>
    <w:rsid w:val="001A74D0"/>
    <w:rsid w:val="001B1534"/>
    <w:rsid w:val="001B2210"/>
    <w:rsid w:val="001E7D25"/>
    <w:rsid w:val="001F5F4F"/>
    <w:rsid w:val="002015D6"/>
    <w:rsid w:val="00203125"/>
    <w:rsid w:val="00206E3D"/>
    <w:rsid w:val="002136EA"/>
    <w:rsid w:val="0021464B"/>
    <w:rsid w:val="002177CC"/>
    <w:rsid w:val="00233914"/>
    <w:rsid w:val="0024079E"/>
    <w:rsid w:val="00244D19"/>
    <w:rsid w:val="00251A0F"/>
    <w:rsid w:val="00253FDD"/>
    <w:rsid w:val="00267646"/>
    <w:rsid w:val="002776BE"/>
    <w:rsid w:val="00282A9D"/>
    <w:rsid w:val="00290C6D"/>
    <w:rsid w:val="00290FFE"/>
    <w:rsid w:val="002A3DAF"/>
    <w:rsid w:val="002B0C6C"/>
    <w:rsid w:val="002B2F2D"/>
    <w:rsid w:val="002B5D4A"/>
    <w:rsid w:val="002E2C9C"/>
    <w:rsid w:val="002E3587"/>
    <w:rsid w:val="002E5486"/>
    <w:rsid w:val="002E7107"/>
    <w:rsid w:val="002F0879"/>
    <w:rsid w:val="002F10EA"/>
    <w:rsid w:val="002F736F"/>
    <w:rsid w:val="00311DBA"/>
    <w:rsid w:val="00314A5B"/>
    <w:rsid w:val="0032037D"/>
    <w:rsid w:val="00324476"/>
    <w:rsid w:val="00331DD6"/>
    <w:rsid w:val="00333215"/>
    <w:rsid w:val="00335FE1"/>
    <w:rsid w:val="003429AD"/>
    <w:rsid w:val="00351AF1"/>
    <w:rsid w:val="003552E9"/>
    <w:rsid w:val="00357AD2"/>
    <w:rsid w:val="00371BD2"/>
    <w:rsid w:val="00371CD9"/>
    <w:rsid w:val="003726FA"/>
    <w:rsid w:val="00384588"/>
    <w:rsid w:val="0039693E"/>
    <w:rsid w:val="003A1904"/>
    <w:rsid w:val="003C407B"/>
    <w:rsid w:val="00403C76"/>
    <w:rsid w:val="00412D1C"/>
    <w:rsid w:val="00414CAD"/>
    <w:rsid w:val="00420A03"/>
    <w:rsid w:val="0042724E"/>
    <w:rsid w:val="00427929"/>
    <w:rsid w:val="0044270D"/>
    <w:rsid w:val="00443F24"/>
    <w:rsid w:val="00455208"/>
    <w:rsid w:val="00457DDF"/>
    <w:rsid w:val="00463081"/>
    <w:rsid w:val="0046649F"/>
    <w:rsid w:val="00472D45"/>
    <w:rsid w:val="0048235F"/>
    <w:rsid w:val="00485061"/>
    <w:rsid w:val="004850E6"/>
    <w:rsid w:val="00495BA8"/>
    <w:rsid w:val="004B55A4"/>
    <w:rsid w:val="004C35DC"/>
    <w:rsid w:val="004E0A3E"/>
    <w:rsid w:val="004E239C"/>
    <w:rsid w:val="004E4930"/>
    <w:rsid w:val="004F3046"/>
    <w:rsid w:val="004F3DC5"/>
    <w:rsid w:val="00500266"/>
    <w:rsid w:val="00526DB3"/>
    <w:rsid w:val="005320D5"/>
    <w:rsid w:val="00536076"/>
    <w:rsid w:val="00541FA5"/>
    <w:rsid w:val="00542CDB"/>
    <w:rsid w:val="0054390C"/>
    <w:rsid w:val="00544A9A"/>
    <w:rsid w:val="00546DFD"/>
    <w:rsid w:val="00574949"/>
    <w:rsid w:val="00576D32"/>
    <w:rsid w:val="00580EB1"/>
    <w:rsid w:val="00581ECC"/>
    <w:rsid w:val="00582CD1"/>
    <w:rsid w:val="005926D8"/>
    <w:rsid w:val="0059549C"/>
    <w:rsid w:val="005A7CE7"/>
    <w:rsid w:val="005B0556"/>
    <w:rsid w:val="005B445D"/>
    <w:rsid w:val="005B46EC"/>
    <w:rsid w:val="005B4DF6"/>
    <w:rsid w:val="005C3690"/>
    <w:rsid w:val="005F4307"/>
    <w:rsid w:val="006079F8"/>
    <w:rsid w:val="00607F2D"/>
    <w:rsid w:val="006333B5"/>
    <w:rsid w:val="006416D6"/>
    <w:rsid w:val="0064195B"/>
    <w:rsid w:val="00644A20"/>
    <w:rsid w:val="00645B2C"/>
    <w:rsid w:val="0065718F"/>
    <w:rsid w:val="00660BFA"/>
    <w:rsid w:val="00666F9B"/>
    <w:rsid w:val="006728CE"/>
    <w:rsid w:val="0067781D"/>
    <w:rsid w:val="006829E1"/>
    <w:rsid w:val="00685D29"/>
    <w:rsid w:val="00695544"/>
    <w:rsid w:val="006A3556"/>
    <w:rsid w:val="006B3390"/>
    <w:rsid w:val="006C33D3"/>
    <w:rsid w:val="006D07E2"/>
    <w:rsid w:val="006D22EE"/>
    <w:rsid w:val="006E4559"/>
    <w:rsid w:val="006F2F3C"/>
    <w:rsid w:val="00702FB6"/>
    <w:rsid w:val="00706886"/>
    <w:rsid w:val="007101A4"/>
    <w:rsid w:val="00712484"/>
    <w:rsid w:val="00717F88"/>
    <w:rsid w:val="00723237"/>
    <w:rsid w:val="00737B25"/>
    <w:rsid w:val="00737D85"/>
    <w:rsid w:val="00757BE8"/>
    <w:rsid w:val="007604AE"/>
    <w:rsid w:val="007645E5"/>
    <w:rsid w:val="007669A4"/>
    <w:rsid w:val="0077119B"/>
    <w:rsid w:val="00773BE6"/>
    <w:rsid w:val="00780CDA"/>
    <w:rsid w:val="00783D4A"/>
    <w:rsid w:val="007875C8"/>
    <w:rsid w:val="00793905"/>
    <w:rsid w:val="007A10BA"/>
    <w:rsid w:val="007A7110"/>
    <w:rsid w:val="007B11BE"/>
    <w:rsid w:val="007B4D77"/>
    <w:rsid w:val="007B6D44"/>
    <w:rsid w:val="007C497A"/>
    <w:rsid w:val="007C7367"/>
    <w:rsid w:val="007E18C3"/>
    <w:rsid w:val="007E226E"/>
    <w:rsid w:val="007F6172"/>
    <w:rsid w:val="007F6B11"/>
    <w:rsid w:val="008241F4"/>
    <w:rsid w:val="00825729"/>
    <w:rsid w:val="008304AD"/>
    <w:rsid w:val="008319A4"/>
    <w:rsid w:val="00831B56"/>
    <w:rsid w:val="0084751A"/>
    <w:rsid w:val="008503B3"/>
    <w:rsid w:val="00854FE1"/>
    <w:rsid w:val="008571A8"/>
    <w:rsid w:val="00863214"/>
    <w:rsid w:val="008668BB"/>
    <w:rsid w:val="00880ED7"/>
    <w:rsid w:val="00884169"/>
    <w:rsid w:val="00884864"/>
    <w:rsid w:val="00893C5D"/>
    <w:rsid w:val="008A6BEE"/>
    <w:rsid w:val="008B4D3B"/>
    <w:rsid w:val="008C4382"/>
    <w:rsid w:val="008C700E"/>
    <w:rsid w:val="008D1AA5"/>
    <w:rsid w:val="008D4E2F"/>
    <w:rsid w:val="008F6FA0"/>
    <w:rsid w:val="008F7A12"/>
    <w:rsid w:val="00903A5A"/>
    <w:rsid w:val="00906D61"/>
    <w:rsid w:val="009126C8"/>
    <w:rsid w:val="00912E2B"/>
    <w:rsid w:val="00931773"/>
    <w:rsid w:val="009365AE"/>
    <w:rsid w:val="009453E3"/>
    <w:rsid w:val="0094645B"/>
    <w:rsid w:val="0095168B"/>
    <w:rsid w:val="00951C4B"/>
    <w:rsid w:val="00956566"/>
    <w:rsid w:val="009638D2"/>
    <w:rsid w:val="0096642B"/>
    <w:rsid w:val="00983137"/>
    <w:rsid w:val="00985750"/>
    <w:rsid w:val="009B3B4D"/>
    <w:rsid w:val="009B6843"/>
    <w:rsid w:val="009C4562"/>
    <w:rsid w:val="009D2B38"/>
    <w:rsid w:val="009D7207"/>
    <w:rsid w:val="009E37C4"/>
    <w:rsid w:val="009F2290"/>
    <w:rsid w:val="009F6808"/>
    <w:rsid w:val="009F785B"/>
    <w:rsid w:val="00A00E73"/>
    <w:rsid w:val="00A01402"/>
    <w:rsid w:val="00A105B2"/>
    <w:rsid w:val="00A248DC"/>
    <w:rsid w:val="00A4701A"/>
    <w:rsid w:val="00A4793B"/>
    <w:rsid w:val="00A551C0"/>
    <w:rsid w:val="00A67840"/>
    <w:rsid w:val="00A7240B"/>
    <w:rsid w:val="00A8047C"/>
    <w:rsid w:val="00A84EAF"/>
    <w:rsid w:val="00A9625A"/>
    <w:rsid w:val="00AA19EA"/>
    <w:rsid w:val="00AB0201"/>
    <w:rsid w:val="00AC56BB"/>
    <w:rsid w:val="00AD2588"/>
    <w:rsid w:val="00AE0E61"/>
    <w:rsid w:val="00AE5B83"/>
    <w:rsid w:val="00AF5092"/>
    <w:rsid w:val="00B070E2"/>
    <w:rsid w:val="00B075E7"/>
    <w:rsid w:val="00B123F0"/>
    <w:rsid w:val="00B33B65"/>
    <w:rsid w:val="00B36223"/>
    <w:rsid w:val="00B36AF1"/>
    <w:rsid w:val="00B41C66"/>
    <w:rsid w:val="00B54D01"/>
    <w:rsid w:val="00B60BB1"/>
    <w:rsid w:val="00B60F97"/>
    <w:rsid w:val="00B755D8"/>
    <w:rsid w:val="00B80198"/>
    <w:rsid w:val="00B844DB"/>
    <w:rsid w:val="00B8736B"/>
    <w:rsid w:val="00B91CB4"/>
    <w:rsid w:val="00B92CDD"/>
    <w:rsid w:val="00BA5342"/>
    <w:rsid w:val="00BB16EF"/>
    <w:rsid w:val="00BB27F3"/>
    <w:rsid w:val="00BB3503"/>
    <w:rsid w:val="00BB43A0"/>
    <w:rsid w:val="00BB6CED"/>
    <w:rsid w:val="00BC3C11"/>
    <w:rsid w:val="00BC5A7A"/>
    <w:rsid w:val="00BC6173"/>
    <w:rsid w:val="00BD6094"/>
    <w:rsid w:val="00BE77B1"/>
    <w:rsid w:val="00C06F85"/>
    <w:rsid w:val="00C3570C"/>
    <w:rsid w:val="00C3721D"/>
    <w:rsid w:val="00C4024B"/>
    <w:rsid w:val="00C41A41"/>
    <w:rsid w:val="00C4789D"/>
    <w:rsid w:val="00C549D1"/>
    <w:rsid w:val="00C54C57"/>
    <w:rsid w:val="00C6213C"/>
    <w:rsid w:val="00C656DA"/>
    <w:rsid w:val="00C82825"/>
    <w:rsid w:val="00C828F1"/>
    <w:rsid w:val="00CB68E0"/>
    <w:rsid w:val="00CC68E6"/>
    <w:rsid w:val="00CD38C9"/>
    <w:rsid w:val="00CE0CCF"/>
    <w:rsid w:val="00CE2435"/>
    <w:rsid w:val="00CE7288"/>
    <w:rsid w:val="00CF0961"/>
    <w:rsid w:val="00CF0E43"/>
    <w:rsid w:val="00CF5E27"/>
    <w:rsid w:val="00CF6814"/>
    <w:rsid w:val="00D02513"/>
    <w:rsid w:val="00D07D50"/>
    <w:rsid w:val="00D32951"/>
    <w:rsid w:val="00D37FFB"/>
    <w:rsid w:val="00D52302"/>
    <w:rsid w:val="00D54060"/>
    <w:rsid w:val="00D66B1F"/>
    <w:rsid w:val="00D74651"/>
    <w:rsid w:val="00DA26F3"/>
    <w:rsid w:val="00DC1DED"/>
    <w:rsid w:val="00DC5A40"/>
    <w:rsid w:val="00DC6EA3"/>
    <w:rsid w:val="00DD00D7"/>
    <w:rsid w:val="00DD38B5"/>
    <w:rsid w:val="00DD469A"/>
    <w:rsid w:val="00DE316A"/>
    <w:rsid w:val="00DE7E7C"/>
    <w:rsid w:val="00DF1A40"/>
    <w:rsid w:val="00DF44C1"/>
    <w:rsid w:val="00DF5141"/>
    <w:rsid w:val="00E01DD9"/>
    <w:rsid w:val="00E03EC8"/>
    <w:rsid w:val="00E15F63"/>
    <w:rsid w:val="00E33B47"/>
    <w:rsid w:val="00E409D6"/>
    <w:rsid w:val="00E43128"/>
    <w:rsid w:val="00E5029A"/>
    <w:rsid w:val="00E50F0A"/>
    <w:rsid w:val="00E5196E"/>
    <w:rsid w:val="00E56D97"/>
    <w:rsid w:val="00E62D81"/>
    <w:rsid w:val="00E63DA3"/>
    <w:rsid w:val="00E644D7"/>
    <w:rsid w:val="00E672CB"/>
    <w:rsid w:val="00E71DD4"/>
    <w:rsid w:val="00E759C7"/>
    <w:rsid w:val="00E83AD3"/>
    <w:rsid w:val="00E93F04"/>
    <w:rsid w:val="00EA0644"/>
    <w:rsid w:val="00EA3474"/>
    <w:rsid w:val="00EA54EF"/>
    <w:rsid w:val="00EA6030"/>
    <w:rsid w:val="00EB3021"/>
    <w:rsid w:val="00EC3D76"/>
    <w:rsid w:val="00EC6A37"/>
    <w:rsid w:val="00ED37E8"/>
    <w:rsid w:val="00ED48C1"/>
    <w:rsid w:val="00EE565A"/>
    <w:rsid w:val="00EF211C"/>
    <w:rsid w:val="00EF3367"/>
    <w:rsid w:val="00EF6B50"/>
    <w:rsid w:val="00EF6D93"/>
    <w:rsid w:val="00F00448"/>
    <w:rsid w:val="00F01F62"/>
    <w:rsid w:val="00F03319"/>
    <w:rsid w:val="00F05A25"/>
    <w:rsid w:val="00F17730"/>
    <w:rsid w:val="00F17944"/>
    <w:rsid w:val="00F27817"/>
    <w:rsid w:val="00F42D22"/>
    <w:rsid w:val="00F560B9"/>
    <w:rsid w:val="00F6154D"/>
    <w:rsid w:val="00F848A0"/>
    <w:rsid w:val="00F96500"/>
    <w:rsid w:val="00F978A6"/>
    <w:rsid w:val="00FA37BD"/>
    <w:rsid w:val="00FA572A"/>
    <w:rsid w:val="00FC4E49"/>
    <w:rsid w:val="00FD3B09"/>
    <w:rsid w:val="00FD4834"/>
    <w:rsid w:val="00FD5AF3"/>
    <w:rsid w:val="00FD7091"/>
    <w:rsid w:val="00FE405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B5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03A5A"/>
    <w:rPr>
      <w:rFonts w:ascii="Arial" w:hAnsi="Arial"/>
      <w:lang w:val="nl" w:eastAsia="nl-NL"/>
    </w:rPr>
  </w:style>
  <w:style w:type="paragraph" w:styleId="Kop1">
    <w:name w:val="heading 1"/>
    <w:basedOn w:val="Normaal"/>
    <w:next w:val="Normaal"/>
    <w:link w:val="Kop1Teken"/>
    <w:uiPriority w:val="9"/>
    <w:qFormat/>
    <w:rsid w:val="00903A5A"/>
    <w:pPr>
      <w:keepNext/>
      <w:outlineLvl w:val="0"/>
    </w:pPr>
    <w:rPr>
      <w:rFonts w:cs="Arial"/>
      <w:b/>
      <w:bCs/>
      <w:sz w:val="24"/>
      <w:szCs w:val="24"/>
      <w:u w:val="single"/>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rsid w:val="00903A5A"/>
    <w:rPr>
      <w:b/>
      <w:color w:val="FFFFFF"/>
      <w:sz w:val="24"/>
    </w:rPr>
  </w:style>
  <w:style w:type="character" w:styleId="Verwijzingopmerking">
    <w:name w:val="annotation reference"/>
    <w:basedOn w:val="Standaardalinea-lettertype"/>
    <w:rsid w:val="007B6D44"/>
    <w:rPr>
      <w:sz w:val="16"/>
      <w:szCs w:val="16"/>
    </w:rPr>
  </w:style>
  <w:style w:type="paragraph" w:styleId="Tekstopmerking">
    <w:name w:val="annotation text"/>
    <w:basedOn w:val="Normaal"/>
    <w:link w:val="TekstopmerkingTeken"/>
    <w:rsid w:val="007B6D44"/>
  </w:style>
  <w:style w:type="character" w:customStyle="1" w:styleId="TekstopmerkingTeken">
    <w:name w:val="Tekst opmerking Teken"/>
    <w:basedOn w:val="Standaardalinea-lettertype"/>
    <w:link w:val="Tekstopmerking"/>
    <w:rsid w:val="007B6D44"/>
    <w:rPr>
      <w:rFonts w:ascii="Arial" w:hAnsi="Arial"/>
      <w:lang w:val="nl" w:eastAsia="nl-NL"/>
    </w:rPr>
  </w:style>
  <w:style w:type="paragraph" w:styleId="Onderwerpvanopmerking">
    <w:name w:val="annotation subject"/>
    <w:basedOn w:val="Tekstopmerking"/>
    <w:next w:val="Tekstopmerking"/>
    <w:link w:val="OnderwerpvanopmerkingTeken"/>
    <w:rsid w:val="007B6D44"/>
    <w:rPr>
      <w:b/>
      <w:bCs/>
    </w:rPr>
  </w:style>
  <w:style w:type="character" w:customStyle="1" w:styleId="OnderwerpvanopmerkingTeken">
    <w:name w:val="Onderwerp van opmerking Teken"/>
    <w:basedOn w:val="TekstopmerkingTeken"/>
    <w:link w:val="Onderwerpvanopmerking"/>
    <w:rsid w:val="007B6D44"/>
    <w:rPr>
      <w:rFonts w:ascii="Arial" w:hAnsi="Arial"/>
      <w:b/>
      <w:bCs/>
      <w:lang w:val="nl" w:eastAsia="nl-NL"/>
    </w:rPr>
  </w:style>
  <w:style w:type="paragraph" w:styleId="Ballontekst">
    <w:name w:val="Balloon Text"/>
    <w:basedOn w:val="Normaal"/>
    <w:link w:val="BallontekstTeken"/>
    <w:rsid w:val="007B6D44"/>
    <w:rPr>
      <w:rFonts w:ascii="Tahoma" w:hAnsi="Tahoma" w:cs="Tahoma"/>
      <w:sz w:val="16"/>
      <w:szCs w:val="16"/>
    </w:rPr>
  </w:style>
  <w:style w:type="character" w:customStyle="1" w:styleId="BallontekstTeken">
    <w:name w:val="Ballontekst Teken"/>
    <w:basedOn w:val="Standaardalinea-lettertype"/>
    <w:link w:val="Ballontekst"/>
    <w:rsid w:val="007B6D44"/>
    <w:rPr>
      <w:rFonts w:ascii="Tahoma" w:hAnsi="Tahoma" w:cs="Tahoma"/>
      <w:sz w:val="16"/>
      <w:szCs w:val="16"/>
      <w:lang w:val="nl" w:eastAsia="nl-NL"/>
    </w:rPr>
  </w:style>
  <w:style w:type="paragraph" w:styleId="Lijstalinea">
    <w:name w:val="List Paragraph"/>
    <w:aliases w:val="Lijstalinea1"/>
    <w:basedOn w:val="Normaal"/>
    <w:link w:val="LijstalineaTeken"/>
    <w:uiPriority w:val="34"/>
    <w:qFormat/>
    <w:rsid w:val="00983137"/>
    <w:pPr>
      <w:ind w:left="720"/>
      <w:contextualSpacing/>
    </w:pPr>
  </w:style>
  <w:style w:type="table" w:styleId="Tabelraster">
    <w:name w:val="Table Grid"/>
    <w:basedOn w:val="Standaardtabel"/>
    <w:rsid w:val="0001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rsid w:val="004B55A4"/>
    <w:pPr>
      <w:tabs>
        <w:tab w:val="center" w:pos="4536"/>
        <w:tab w:val="right" w:pos="9072"/>
      </w:tabs>
    </w:pPr>
  </w:style>
  <w:style w:type="character" w:customStyle="1" w:styleId="KoptekstTeken">
    <w:name w:val="Koptekst Teken"/>
    <w:basedOn w:val="Standaardalinea-lettertype"/>
    <w:link w:val="Koptekst"/>
    <w:uiPriority w:val="99"/>
    <w:rsid w:val="004B55A4"/>
    <w:rPr>
      <w:rFonts w:ascii="Arial" w:hAnsi="Arial"/>
      <w:lang w:val="nl" w:eastAsia="nl-NL"/>
    </w:rPr>
  </w:style>
  <w:style w:type="paragraph" w:styleId="Voettekst">
    <w:name w:val="footer"/>
    <w:basedOn w:val="Normaal"/>
    <w:link w:val="VoettekstTeken"/>
    <w:uiPriority w:val="99"/>
    <w:rsid w:val="004B55A4"/>
    <w:pPr>
      <w:tabs>
        <w:tab w:val="center" w:pos="4536"/>
        <w:tab w:val="right" w:pos="9072"/>
      </w:tabs>
    </w:pPr>
  </w:style>
  <w:style w:type="character" w:customStyle="1" w:styleId="VoettekstTeken">
    <w:name w:val="Voettekst Teken"/>
    <w:basedOn w:val="Standaardalinea-lettertype"/>
    <w:link w:val="Voettekst"/>
    <w:uiPriority w:val="99"/>
    <w:rsid w:val="004B55A4"/>
    <w:rPr>
      <w:rFonts w:ascii="Arial" w:hAnsi="Arial"/>
      <w:lang w:val="nl" w:eastAsia="nl-NL"/>
    </w:rPr>
  </w:style>
  <w:style w:type="paragraph" w:styleId="Plattetekst2">
    <w:name w:val="Body Text 2"/>
    <w:basedOn w:val="Normaal"/>
    <w:link w:val="Plattetekst2Teken"/>
    <w:rsid w:val="002A3DAF"/>
    <w:pPr>
      <w:spacing w:after="120" w:line="480" w:lineRule="auto"/>
    </w:pPr>
  </w:style>
  <w:style w:type="character" w:customStyle="1" w:styleId="Plattetekst2Teken">
    <w:name w:val="Platte tekst 2 Teken"/>
    <w:basedOn w:val="Standaardalinea-lettertype"/>
    <w:link w:val="Plattetekst2"/>
    <w:rsid w:val="002A3DAF"/>
    <w:rPr>
      <w:rFonts w:ascii="Arial" w:hAnsi="Arial"/>
      <w:lang w:val="nl" w:eastAsia="nl-NL"/>
    </w:rPr>
  </w:style>
  <w:style w:type="character" w:styleId="Hyperlink">
    <w:name w:val="Hyperlink"/>
    <w:basedOn w:val="Standaardalinea-lettertype"/>
    <w:unhideWhenUsed/>
    <w:rsid w:val="007875C8"/>
    <w:rPr>
      <w:color w:val="0000FF" w:themeColor="hyperlink"/>
      <w:u w:val="single"/>
    </w:rPr>
  </w:style>
  <w:style w:type="character" w:customStyle="1" w:styleId="UnresolvedMention">
    <w:name w:val="Unresolved Mention"/>
    <w:basedOn w:val="Standaardalinea-lettertype"/>
    <w:uiPriority w:val="99"/>
    <w:semiHidden/>
    <w:unhideWhenUsed/>
    <w:rsid w:val="007875C8"/>
    <w:rPr>
      <w:color w:val="808080"/>
      <w:shd w:val="clear" w:color="auto" w:fill="E6E6E6"/>
    </w:rPr>
  </w:style>
  <w:style w:type="character" w:customStyle="1" w:styleId="LijstalineaTeken">
    <w:name w:val="Lijstalinea Teken"/>
    <w:aliases w:val="Lijstalinea1 Teken"/>
    <w:link w:val="Lijstalinea"/>
    <w:uiPriority w:val="34"/>
    <w:rsid w:val="002F0879"/>
    <w:rPr>
      <w:rFonts w:ascii="Arial" w:hAnsi="Arial"/>
      <w:lang w:val="nl" w:eastAsia="nl-NL"/>
    </w:rPr>
  </w:style>
  <w:style w:type="character" w:customStyle="1" w:styleId="Kop1Teken">
    <w:name w:val="Kop 1 Teken"/>
    <w:basedOn w:val="Standaardalinea-lettertype"/>
    <w:link w:val="Kop1"/>
    <w:uiPriority w:val="9"/>
    <w:rsid w:val="003A1904"/>
    <w:rPr>
      <w:rFonts w:ascii="Arial" w:hAnsi="Arial" w:cs="Arial"/>
      <w:b/>
      <w:bCs/>
      <w:sz w:val="24"/>
      <w:szCs w:val="24"/>
      <w:u w:val="single"/>
      <w:lang w:val="fr-BE" w:eastAsia="nl-NL"/>
    </w:rPr>
  </w:style>
  <w:style w:type="paragraph" w:styleId="Bibliografie">
    <w:name w:val="Bibliography"/>
    <w:basedOn w:val="Normaal"/>
    <w:next w:val="Normaal"/>
    <w:uiPriority w:val="37"/>
    <w:unhideWhenUsed/>
    <w:rsid w:val="009365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903A5A"/>
    <w:rPr>
      <w:rFonts w:ascii="Arial" w:hAnsi="Arial"/>
      <w:lang w:val="nl" w:eastAsia="nl-NL"/>
    </w:rPr>
  </w:style>
  <w:style w:type="paragraph" w:styleId="Kop1">
    <w:name w:val="heading 1"/>
    <w:basedOn w:val="Normaal"/>
    <w:next w:val="Normaal"/>
    <w:link w:val="Kop1Teken"/>
    <w:uiPriority w:val="9"/>
    <w:qFormat/>
    <w:rsid w:val="00903A5A"/>
    <w:pPr>
      <w:keepNext/>
      <w:outlineLvl w:val="0"/>
    </w:pPr>
    <w:rPr>
      <w:rFonts w:cs="Arial"/>
      <w:b/>
      <w:bCs/>
      <w:sz w:val="24"/>
      <w:szCs w:val="24"/>
      <w:u w:val="single"/>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rsid w:val="00903A5A"/>
    <w:rPr>
      <w:b/>
      <w:color w:val="FFFFFF"/>
      <w:sz w:val="24"/>
    </w:rPr>
  </w:style>
  <w:style w:type="character" w:styleId="Verwijzingopmerking">
    <w:name w:val="annotation reference"/>
    <w:basedOn w:val="Standaardalinea-lettertype"/>
    <w:rsid w:val="007B6D44"/>
    <w:rPr>
      <w:sz w:val="16"/>
      <w:szCs w:val="16"/>
    </w:rPr>
  </w:style>
  <w:style w:type="paragraph" w:styleId="Tekstopmerking">
    <w:name w:val="annotation text"/>
    <w:basedOn w:val="Normaal"/>
    <w:link w:val="TekstopmerkingTeken"/>
    <w:rsid w:val="007B6D44"/>
  </w:style>
  <w:style w:type="character" w:customStyle="1" w:styleId="TekstopmerkingTeken">
    <w:name w:val="Tekst opmerking Teken"/>
    <w:basedOn w:val="Standaardalinea-lettertype"/>
    <w:link w:val="Tekstopmerking"/>
    <w:rsid w:val="007B6D44"/>
    <w:rPr>
      <w:rFonts w:ascii="Arial" w:hAnsi="Arial"/>
      <w:lang w:val="nl" w:eastAsia="nl-NL"/>
    </w:rPr>
  </w:style>
  <w:style w:type="paragraph" w:styleId="Onderwerpvanopmerking">
    <w:name w:val="annotation subject"/>
    <w:basedOn w:val="Tekstopmerking"/>
    <w:next w:val="Tekstopmerking"/>
    <w:link w:val="OnderwerpvanopmerkingTeken"/>
    <w:rsid w:val="007B6D44"/>
    <w:rPr>
      <w:b/>
      <w:bCs/>
    </w:rPr>
  </w:style>
  <w:style w:type="character" w:customStyle="1" w:styleId="OnderwerpvanopmerkingTeken">
    <w:name w:val="Onderwerp van opmerking Teken"/>
    <w:basedOn w:val="TekstopmerkingTeken"/>
    <w:link w:val="Onderwerpvanopmerking"/>
    <w:rsid w:val="007B6D44"/>
    <w:rPr>
      <w:rFonts w:ascii="Arial" w:hAnsi="Arial"/>
      <w:b/>
      <w:bCs/>
      <w:lang w:val="nl" w:eastAsia="nl-NL"/>
    </w:rPr>
  </w:style>
  <w:style w:type="paragraph" w:styleId="Ballontekst">
    <w:name w:val="Balloon Text"/>
    <w:basedOn w:val="Normaal"/>
    <w:link w:val="BallontekstTeken"/>
    <w:rsid w:val="007B6D44"/>
    <w:rPr>
      <w:rFonts w:ascii="Tahoma" w:hAnsi="Tahoma" w:cs="Tahoma"/>
      <w:sz w:val="16"/>
      <w:szCs w:val="16"/>
    </w:rPr>
  </w:style>
  <w:style w:type="character" w:customStyle="1" w:styleId="BallontekstTeken">
    <w:name w:val="Ballontekst Teken"/>
    <w:basedOn w:val="Standaardalinea-lettertype"/>
    <w:link w:val="Ballontekst"/>
    <w:rsid w:val="007B6D44"/>
    <w:rPr>
      <w:rFonts w:ascii="Tahoma" w:hAnsi="Tahoma" w:cs="Tahoma"/>
      <w:sz w:val="16"/>
      <w:szCs w:val="16"/>
      <w:lang w:val="nl" w:eastAsia="nl-NL"/>
    </w:rPr>
  </w:style>
  <w:style w:type="paragraph" w:styleId="Lijstalinea">
    <w:name w:val="List Paragraph"/>
    <w:aliases w:val="Lijstalinea1"/>
    <w:basedOn w:val="Normaal"/>
    <w:link w:val="LijstalineaTeken"/>
    <w:uiPriority w:val="34"/>
    <w:qFormat/>
    <w:rsid w:val="00983137"/>
    <w:pPr>
      <w:ind w:left="720"/>
      <w:contextualSpacing/>
    </w:pPr>
  </w:style>
  <w:style w:type="table" w:styleId="Tabelraster">
    <w:name w:val="Table Grid"/>
    <w:basedOn w:val="Standaardtabel"/>
    <w:rsid w:val="0001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Normaal"/>
    <w:link w:val="KoptekstTeken"/>
    <w:uiPriority w:val="99"/>
    <w:rsid w:val="004B55A4"/>
    <w:pPr>
      <w:tabs>
        <w:tab w:val="center" w:pos="4536"/>
        <w:tab w:val="right" w:pos="9072"/>
      </w:tabs>
    </w:pPr>
  </w:style>
  <w:style w:type="character" w:customStyle="1" w:styleId="KoptekstTeken">
    <w:name w:val="Koptekst Teken"/>
    <w:basedOn w:val="Standaardalinea-lettertype"/>
    <w:link w:val="Koptekst"/>
    <w:uiPriority w:val="99"/>
    <w:rsid w:val="004B55A4"/>
    <w:rPr>
      <w:rFonts w:ascii="Arial" w:hAnsi="Arial"/>
      <w:lang w:val="nl" w:eastAsia="nl-NL"/>
    </w:rPr>
  </w:style>
  <w:style w:type="paragraph" w:styleId="Voettekst">
    <w:name w:val="footer"/>
    <w:basedOn w:val="Normaal"/>
    <w:link w:val="VoettekstTeken"/>
    <w:uiPriority w:val="99"/>
    <w:rsid w:val="004B55A4"/>
    <w:pPr>
      <w:tabs>
        <w:tab w:val="center" w:pos="4536"/>
        <w:tab w:val="right" w:pos="9072"/>
      </w:tabs>
    </w:pPr>
  </w:style>
  <w:style w:type="character" w:customStyle="1" w:styleId="VoettekstTeken">
    <w:name w:val="Voettekst Teken"/>
    <w:basedOn w:val="Standaardalinea-lettertype"/>
    <w:link w:val="Voettekst"/>
    <w:uiPriority w:val="99"/>
    <w:rsid w:val="004B55A4"/>
    <w:rPr>
      <w:rFonts w:ascii="Arial" w:hAnsi="Arial"/>
      <w:lang w:val="nl" w:eastAsia="nl-NL"/>
    </w:rPr>
  </w:style>
  <w:style w:type="paragraph" w:styleId="Plattetekst2">
    <w:name w:val="Body Text 2"/>
    <w:basedOn w:val="Normaal"/>
    <w:link w:val="Plattetekst2Teken"/>
    <w:rsid w:val="002A3DAF"/>
    <w:pPr>
      <w:spacing w:after="120" w:line="480" w:lineRule="auto"/>
    </w:pPr>
  </w:style>
  <w:style w:type="character" w:customStyle="1" w:styleId="Plattetekst2Teken">
    <w:name w:val="Platte tekst 2 Teken"/>
    <w:basedOn w:val="Standaardalinea-lettertype"/>
    <w:link w:val="Plattetekst2"/>
    <w:rsid w:val="002A3DAF"/>
    <w:rPr>
      <w:rFonts w:ascii="Arial" w:hAnsi="Arial"/>
      <w:lang w:val="nl" w:eastAsia="nl-NL"/>
    </w:rPr>
  </w:style>
  <w:style w:type="character" w:styleId="Hyperlink">
    <w:name w:val="Hyperlink"/>
    <w:basedOn w:val="Standaardalinea-lettertype"/>
    <w:unhideWhenUsed/>
    <w:rsid w:val="007875C8"/>
    <w:rPr>
      <w:color w:val="0000FF" w:themeColor="hyperlink"/>
      <w:u w:val="single"/>
    </w:rPr>
  </w:style>
  <w:style w:type="character" w:customStyle="1" w:styleId="UnresolvedMention">
    <w:name w:val="Unresolved Mention"/>
    <w:basedOn w:val="Standaardalinea-lettertype"/>
    <w:uiPriority w:val="99"/>
    <w:semiHidden/>
    <w:unhideWhenUsed/>
    <w:rsid w:val="007875C8"/>
    <w:rPr>
      <w:color w:val="808080"/>
      <w:shd w:val="clear" w:color="auto" w:fill="E6E6E6"/>
    </w:rPr>
  </w:style>
  <w:style w:type="character" w:customStyle="1" w:styleId="LijstalineaTeken">
    <w:name w:val="Lijstalinea Teken"/>
    <w:aliases w:val="Lijstalinea1 Teken"/>
    <w:link w:val="Lijstalinea"/>
    <w:uiPriority w:val="34"/>
    <w:rsid w:val="002F0879"/>
    <w:rPr>
      <w:rFonts w:ascii="Arial" w:hAnsi="Arial"/>
      <w:lang w:val="nl" w:eastAsia="nl-NL"/>
    </w:rPr>
  </w:style>
  <w:style w:type="character" w:customStyle="1" w:styleId="Kop1Teken">
    <w:name w:val="Kop 1 Teken"/>
    <w:basedOn w:val="Standaardalinea-lettertype"/>
    <w:link w:val="Kop1"/>
    <w:uiPriority w:val="9"/>
    <w:rsid w:val="003A1904"/>
    <w:rPr>
      <w:rFonts w:ascii="Arial" w:hAnsi="Arial" w:cs="Arial"/>
      <w:b/>
      <w:bCs/>
      <w:sz w:val="24"/>
      <w:szCs w:val="24"/>
      <w:u w:val="single"/>
      <w:lang w:val="fr-BE" w:eastAsia="nl-NL"/>
    </w:rPr>
  </w:style>
  <w:style w:type="paragraph" w:styleId="Bibliografie">
    <w:name w:val="Bibliography"/>
    <w:basedOn w:val="Normaal"/>
    <w:next w:val="Normaal"/>
    <w:uiPriority w:val="37"/>
    <w:unhideWhenUsed/>
    <w:rsid w:val="0093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3448">
      <w:bodyDiv w:val="1"/>
      <w:marLeft w:val="0"/>
      <w:marRight w:val="0"/>
      <w:marTop w:val="0"/>
      <w:marBottom w:val="0"/>
      <w:divBdr>
        <w:top w:val="none" w:sz="0" w:space="0" w:color="auto"/>
        <w:left w:val="none" w:sz="0" w:space="0" w:color="auto"/>
        <w:bottom w:val="none" w:sz="0" w:space="0" w:color="auto"/>
        <w:right w:val="none" w:sz="0" w:space="0" w:color="auto"/>
      </w:divBdr>
    </w:div>
    <w:div w:id="284388852">
      <w:bodyDiv w:val="1"/>
      <w:marLeft w:val="0"/>
      <w:marRight w:val="0"/>
      <w:marTop w:val="0"/>
      <w:marBottom w:val="0"/>
      <w:divBdr>
        <w:top w:val="none" w:sz="0" w:space="0" w:color="auto"/>
        <w:left w:val="none" w:sz="0" w:space="0" w:color="auto"/>
        <w:bottom w:val="none" w:sz="0" w:space="0" w:color="auto"/>
        <w:right w:val="none" w:sz="0" w:space="0" w:color="auto"/>
      </w:divBdr>
    </w:div>
    <w:div w:id="1209100965">
      <w:bodyDiv w:val="1"/>
      <w:marLeft w:val="0"/>
      <w:marRight w:val="0"/>
      <w:marTop w:val="0"/>
      <w:marBottom w:val="0"/>
      <w:divBdr>
        <w:top w:val="none" w:sz="0" w:space="0" w:color="auto"/>
        <w:left w:val="none" w:sz="0" w:space="0" w:color="auto"/>
        <w:bottom w:val="none" w:sz="0" w:space="0" w:color="auto"/>
        <w:right w:val="none" w:sz="0" w:space="0" w:color="auto"/>
      </w:divBdr>
    </w:div>
    <w:div w:id="149784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Lor192</b:Tag>
    <b:SourceType>InternetSite</b:SourceType>
    <b:Guid>{227DCCBF-EC3A-4F6B-BA35-07E45A8F0FFD}</b:Guid>
    <b:Author>
      <b:Author>
        <b:NameList>
          <b:Person>
            <b:Last>Dendooven</b:Last>
            <b:First>Lore</b:First>
          </b:Person>
        </b:NameList>
      </b:Author>
    </b:Author>
    <b:Title>Posterwoorden 8</b:Title>
    <b:InternetSiteTitle>Classtools</b:InternetSiteTitle>
    <b:Year>2019</b:Year>
    <b:Month>03</b:Month>
    <b:Day>08</b:Day>
    <b:URL> www.classtools.net/arcade/201903_kgXXSh</b:URL>
    <b:RefOrder>1</b:RefOrder>
  </b:Source>
  <b:Source>
    <b:Tag>Lor193</b:Tag>
    <b:SourceType>InternetSite</b:SourceType>
    <b:Guid>{7D5AE1C6-9E86-4CA2-950A-E3F94ED114CB}</b:Guid>
    <b:Author>
      <b:Author>
        <b:NameList>
          <b:Person>
            <b:Last>Dendooven</b:Last>
            <b:First>Lore</b:First>
          </b:Person>
        </b:NameList>
      </b:Author>
    </b:Author>
    <b:Title>Posterwoorden 8</b:Title>
    <b:InternetSiteTitle>LearningApps</b:InternetSiteTitle>
    <b:Year>2019</b:Year>
    <b:Month>03</b:Month>
    <b:Day>08</b:Day>
    <b:URL>https://learningapps.org/6790589</b:URL>
    <b:RefOrder>2</b:RefOrder>
  </b:Source>
  <b:Source>
    <b:Tag>Kri19</b:Tag>
    <b:SourceType>ArticleInAPeriodical</b:SourceType>
    <b:Guid>{BE1ADCC6-31DA-466B-B54F-5E503248873F}</b:Guid>
    <b:Author>
      <b:Author>
        <b:NameList>
          <b:Person>
            <b:Last>Pieters</b:Last>
            <b:First>Kristof</b:First>
          </b:Person>
        </b:NameList>
      </b:Author>
    </b:Author>
    <b:Title>Dieven roven 40 kilo zware kluis uit restaurant terwijl zaak vol zit: “Zelfs het geld uit de portefeuilles van onze kinderen is weg”</b:Title>
    <b:PeriodicalTitle>HLN</b:PeriodicalTitle>
    <b:Year>2019</b:Year>
    <b:Month>03</b:Month>
    <b:Day>09</b:Day>
    <b:RefOrder>3</b:RefOrder>
  </b:Source>
  <b:Source>
    <b:Tag>Chr19</b:Tag>
    <b:SourceType>ArticleInAPeriodical</b:SourceType>
    <b:Guid>{713FA132-3216-471B-BFD2-3D58E1B723C6}</b:Guid>
    <b:Author>
      <b:Author>
        <b:NameList>
          <b:Person>
            <b:Last>Mersbergen</b:Last>
            <b:First>Chris</b:First>
            <b:Middle>van</b:Middle>
          </b:Person>
        </b:NameList>
      </b:Author>
    </b:Author>
    <b:Title>Politie zoekt met bewerkte Instagramfoto nog steeds naar vermiste Rebecca (15): “Kregen geen andere”</b:Title>
    <b:PeriodicalTitle>HLN</b:PeriodicalTitle>
    <b:Year>2019</b:Year>
    <b:Month>03</b:Month>
    <b:Day>09</b:Day>
    <b:RefOrder>4</b:RefOrder>
  </b:Source>
  <b:Source>
    <b:Tag>HLN19</b:Tag>
    <b:SourceType>ArticleInAPeriodical</b:SourceType>
    <b:Guid>{1E182D11-397E-469D-B923-B86C100DE3C2}</b:Guid>
    <b:Author>
      <b:Author>
        <b:Corporate>HLN</b:Corporate>
      </b:Author>
    </b:Author>
    <b:Title>‘Vurige bruid’ opnieuw in cel nadat ze echtgenoot probeert te doden in zijn slaap</b:Title>
    <b:PeriodicalTitle>HLN</b:PeriodicalTitle>
    <b:Year>2019</b:Year>
    <b:Month>03</b:Month>
    <b:Day>09</b:Day>
    <b:RefOrder>5</b:RefOrder>
  </b:Source>
</b:Sources>
</file>

<file path=customXml/itemProps1.xml><?xml version="1.0" encoding="utf-8"?>
<ds:datastoreItem xmlns:ds="http://schemas.openxmlformats.org/officeDocument/2006/customXml" ds:itemID="{53A58372-648B-3342-B168-AF76CAF5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8</Pages>
  <Words>1531</Words>
  <Characters>8425</Characters>
  <Application>Microsoft Macintosh Word</Application>
  <DocSecurity>0</DocSecurity>
  <Lines>70</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Y</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Elisa Lezsak</cp:lastModifiedBy>
  <cp:revision>208</cp:revision>
  <cp:lastPrinted>2014-09-24T18:48:00Z</cp:lastPrinted>
  <dcterms:created xsi:type="dcterms:W3CDTF">2015-09-18T07:47:00Z</dcterms:created>
  <dcterms:modified xsi:type="dcterms:W3CDTF">2020-08-12T23:40:00Z</dcterms:modified>
</cp:coreProperties>
</file>